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6580D" w14:textId="4BE03F78" w:rsidR="009D362C" w:rsidRPr="00B74B55" w:rsidRDefault="00220024" w:rsidP="009D362C">
      <w:pPr>
        <w:pStyle w:val="af0"/>
        <w:adjustRightInd/>
        <w:spacing w:line="320" w:lineRule="exact"/>
        <w:ind w:left="632" w:hanging="632"/>
        <w:rPr>
          <w:rFonts w:ascii="ＭＳ ゴシック" w:eastAsia="ＭＳ ゴシック" w:hAnsi="ＭＳ ゴシック"/>
          <w:color w:val="000000" w:themeColor="text1"/>
          <w:sz w:val="24"/>
          <w:szCs w:val="24"/>
        </w:rPr>
      </w:pPr>
      <w:r w:rsidRPr="00B74B55">
        <w:rPr>
          <w:rFonts w:ascii="ＭＳ ゴシック" w:eastAsia="ＭＳ ゴシック" w:hAnsi="ＭＳ ゴシック" w:hint="eastAsia"/>
          <w:color w:val="000000" w:themeColor="text1"/>
          <w:sz w:val="24"/>
        </w:rPr>
        <w:t>参考</w:t>
      </w:r>
      <w:r w:rsidR="009D362C" w:rsidRPr="00B74B55">
        <w:rPr>
          <w:rFonts w:ascii="ＭＳ ゴシック" w:eastAsia="ＭＳ ゴシック" w:hAnsi="ＭＳ ゴシック"/>
          <w:color w:val="000000" w:themeColor="text1"/>
          <w:sz w:val="24"/>
        </w:rPr>
        <w:t>様式</w:t>
      </w:r>
      <w:r w:rsidR="009D362C" w:rsidRPr="00B74B55">
        <w:rPr>
          <w:rFonts w:ascii="ＭＳ ゴシック" w:eastAsia="ＭＳ ゴシック" w:hAnsi="ＭＳ ゴシック"/>
          <w:color w:val="000000" w:themeColor="text1"/>
          <w:sz w:val="24"/>
          <w:szCs w:val="24"/>
        </w:rPr>
        <w:t>第</w:t>
      </w:r>
      <w:r w:rsidR="00BE7AFF" w:rsidRPr="00B74B55">
        <w:rPr>
          <w:rFonts w:ascii="ＭＳ ゴシック" w:eastAsia="ＭＳ ゴシック" w:hAnsi="ＭＳ ゴシック" w:hint="eastAsia"/>
          <w:color w:val="000000" w:themeColor="text1"/>
          <w:sz w:val="24"/>
          <w:szCs w:val="24"/>
        </w:rPr>
        <w:t>１</w:t>
      </w:r>
      <w:r w:rsidR="009D362C" w:rsidRPr="00B74B55">
        <w:rPr>
          <w:rFonts w:ascii="ＭＳ ゴシック" w:eastAsia="ＭＳ ゴシック" w:hAnsi="ＭＳ ゴシック"/>
          <w:color w:val="000000" w:themeColor="text1"/>
          <w:sz w:val="24"/>
          <w:szCs w:val="24"/>
        </w:rPr>
        <w:t>号（</w:t>
      </w:r>
      <w:r w:rsidR="003F03A7" w:rsidRPr="005039B8">
        <w:rPr>
          <w:rFonts w:ascii="ＭＳ ゴシック" w:eastAsia="ＭＳ ゴシック" w:hAnsi="ＭＳ ゴシック" w:hint="eastAsia"/>
          <w:color w:val="auto"/>
          <w:sz w:val="24"/>
          <w:szCs w:val="24"/>
        </w:rPr>
        <w:t>実施</w:t>
      </w:r>
      <w:r w:rsidRPr="00B74B55">
        <w:rPr>
          <w:rFonts w:ascii="ＭＳ ゴシック" w:eastAsia="ＭＳ ゴシック" w:hAnsi="ＭＳ ゴシック" w:hint="eastAsia"/>
          <w:color w:val="000000" w:themeColor="text1"/>
          <w:sz w:val="24"/>
          <w:szCs w:val="24"/>
        </w:rPr>
        <w:t>要領</w:t>
      </w:r>
      <w:r w:rsidR="009D362C" w:rsidRPr="00B74B55">
        <w:rPr>
          <w:rFonts w:ascii="ＭＳ ゴシック" w:eastAsia="ＭＳ ゴシック" w:hAnsi="ＭＳ ゴシック" w:hint="eastAsia"/>
          <w:color w:val="000000" w:themeColor="text1"/>
          <w:sz w:val="24"/>
          <w:szCs w:val="24"/>
        </w:rPr>
        <w:t>第</w:t>
      </w:r>
      <w:r w:rsidRPr="00B74B55">
        <w:rPr>
          <w:rFonts w:ascii="ＭＳ ゴシック" w:eastAsia="ＭＳ ゴシック" w:hAnsi="ＭＳ ゴシック" w:hint="eastAsia"/>
          <w:color w:val="000000" w:themeColor="text1"/>
          <w:sz w:val="24"/>
          <w:szCs w:val="24"/>
        </w:rPr>
        <w:t>３</w:t>
      </w:r>
      <w:r w:rsidR="009D362C" w:rsidRPr="00B74B55">
        <w:rPr>
          <w:rFonts w:ascii="ＭＳ ゴシック" w:eastAsia="ＭＳ ゴシック" w:hAnsi="ＭＳ ゴシック" w:hint="eastAsia"/>
          <w:color w:val="000000" w:themeColor="text1"/>
          <w:sz w:val="24"/>
          <w:szCs w:val="24"/>
        </w:rPr>
        <w:t>条関係</w:t>
      </w:r>
      <w:r w:rsidR="009D362C" w:rsidRPr="00B74B55">
        <w:rPr>
          <w:rFonts w:ascii="ＭＳ ゴシック" w:eastAsia="ＭＳ ゴシック" w:hAnsi="ＭＳ ゴシック"/>
          <w:color w:val="000000" w:themeColor="text1"/>
          <w:sz w:val="24"/>
          <w:szCs w:val="24"/>
        </w:rPr>
        <w:t>）</w:t>
      </w:r>
    </w:p>
    <w:p w14:paraId="018CB881" w14:textId="77777777" w:rsidR="009D362C" w:rsidRPr="00B74B55" w:rsidRDefault="009D362C" w:rsidP="009D362C">
      <w:pPr>
        <w:pStyle w:val="af0"/>
        <w:adjustRightInd/>
        <w:spacing w:line="320" w:lineRule="exact"/>
        <w:ind w:left="632" w:hanging="632"/>
        <w:rPr>
          <w:rFonts w:ascii="ＭＳ ゴシック" w:eastAsia="ＭＳ ゴシック" w:hAnsi="ＭＳ ゴシック" w:cs="Times New Roman"/>
          <w:color w:val="000000" w:themeColor="text1"/>
        </w:rPr>
      </w:pPr>
    </w:p>
    <w:p w14:paraId="0E8ECECF" w14:textId="77777777" w:rsidR="003231C6" w:rsidRPr="00B74B55" w:rsidRDefault="00220024" w:rsidP="003231C6">
      <w:pPr>
        <w:pStyle w:val="af0"/>
        <w:adjustRightInd/>
        <w:spacing w:line="320" w:lineRule="exact"/>
        <w:jc w:val="center"/>
        <w:rPr>
          <w:rFonts w:ascii="ＭＳ ゴシック" w:eastAsia="ＭＳ ゴシック" w:hAnsi="ＭＳ ゴシック"/>
          <w:color w:val="000000" w:themeColor="text1"/>
          <w:sz w:val="24"/>
          <w:szCs w:val="24"/>
        </w:rPr>
      </w:pPr>
      <w:r w:rsidRPr="00B74B55">
        <w:rPr>
          <w:rFonts w:ascii="ＭＳ ゴシック" w:eastAsia="ＭＳ ゴシック" w:hAnsi="ＭＳ ゴシック" w:hint="eastAsia"/>
          <w:color w:val="000000" w:themeColor="text1"/>
          <w:sz w:val="24"/>
          <w:szCs w:val="24"/>
        </w:rPr>
        <w:t>環境負荷低減事業活動を実施する圃場の土壌診断結果</w:t>
      </w:r>
    </w:p>
    <w:p w14:paraId="17A0998B" w14:textId="77777777" w:rsidR="009D362C" w:rsidRPr="00B74B55"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072F2D46" w14:textId="77777777" w:rsidR="003231C6" w:rsidRPr="00B74B55" w:rsidRDefault="003231C6" w:rsidP="003231C6">
      <w:pPr>
        <w:pStyle w:val="af0"/>
        <w:adjustRightInd/>
        <w:spacing w:line="320" w:lineRule="exact"/>
        <w:ind w:rightChars="51" w:right="112" w:firstLineChars="2295" w:firstLine="5508"/>
        <w:jc w:val="lef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申請者</w:t>
      </w:r>
      <w:r w:rsidR="00E15FF2" w:rsidRPr="00B74B55">
        <w:rPr>
          <w:rFonts w:ascii="ＭＳ ゴシック" w:eastAsia="ＭＳ ゴシック" w:hAnsi="ＭＳ ゴシック" w:cs="Times New Roman" w:hint="eastAsia"/>
          <w:color w:val="000000" w:themeColor="text1"/>
          <w:sz w:val="24"/>
          <w:szCs w:val="24"/>
        </w:rPr>
        <w:t>（代表者）</w:t>
      </w:r>
    </w:p>
    <w:p w14:paraId="37E88200" w14:textId="77777777" w:rsidR="003231C6" w:rsidRPr="00B74B55" w:rsidRDefault="003231C6" w:rsidP="003231C6">
      <w:pPr>
        <w:pStyle w:val="af0"/>
        <w:adjustRightInd/>
        <w:spacing w:line="320" w:lineRule="exact"/>
        <w:ind w:rightChars="51" w:right="112" w:firstLineChars="2386" w:firstLine="5726"/>
        <w:jc w:val="lef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 xml:space="preserve">住所　</w:t>
      </w:r>
    </w:p>
    <w:p w14:paraId="6DD01898" w14:textId="77777777" w:rsidR="003231C6" w:rsidRPr="00B74B55" w:rsidRDefault="003231C6" w:rsidP="003231C6">
      <w:pPr>
        <w:pStyle w:val="af0"/>
        <w:adjustRightInd/>
        <w:spacing w:line="320" w:lineRule="exact"/>
        <w:ind w:rightChars="51" w:right="112" w:firstLineChars="2386" w:firstLine="5726"/>
        <w:jc w:val="left"/>
        <w:rPr>
          <w:rFonts w:ascii="ＭＳ ゴシック" w:eastAsia="ＭＳ ゴシック" w:hAnsi="ＭＳ ゴシック" w:cs="Times New Roman"/>
          <w:b/>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 xml:space="preserve">氏名　</w:t>
      </w:r>
    </w:p>
    <w:p w14:paraId="634C789A" w14:textId="77777777" w:rsidR="003231C6" w:rsidRPr="00B74B55" w:rsidRDefault="003231C6" w:rsidP="003231C6">
      <w:pPr>
        <w:pStyle w:val="af0"/>
        <w:adjustRightInd/>
        <w:spacing w:line="320" w:lineRule="exact"/>
        <w:ind w:rightChars="51" w:right="112"/>
        <w:jc w:val="right"/>
        <w:rPr>
          <w:rFonts w:ascii="ＭＳ ゴシック" w:eastAsia="ＭＳ ゴシック" w:hAnsi="ＭＳ ゴシック" w:cs="Times New Roman"/>
          <w:color w:val="000000" w:themeColor="text1"/>
          <w:sz w:val="24"/>
          <w:szCs w:val="24"/>
        </w:rPr>
      </w:pPr>
    </w:p>
    <w:p w14:paraId="07BB8FAE" w14:textId="77777777" w:rsidR="003231C6" w:rsidRPr="00B74B55" w:rsidRDefault="003231C6"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4183B09F" w14:textId="77777777" w:rsidR="009D362C" w:rsidRPr="00B74B55" w:rsidRDefault="009D362C"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 xml:space="preserve">１　</w:t>
      </w:r>
      <w:r w:rsidR="003231C6" w:rsidRPr="00B74B55">
        <w:rPr>
          <w:rFonts w:ascii="ＭＳ ゴシック" w:eastAsia="ＭＳ ゴシック" w:hAnsi="ＭＳ ゴシック" w:hint="eastAsia"/>
          <w:color w:val="000000" w:themeColor="text1"/>
          <w:sz w:val="24"/>
          <w:szCs w:val="24"/>
        </w:rPr>
        <w:t>土壌診断日：</w:t>
      </w:r>
      <w:r w:rsidR="003231C6" w:rsidRPr="00B74B55">
        <w:rPr>
          <w:rFonts w:ascii="ＭＳ ゴシック" w:eastAsia="ＭＳ ゴシック" w:hAnsi="ＭＳ ゴシック" w:hint="eastAsia"/>
          <w:b/>
          <w:color w:val="000000" w:themeColor="text1"/>
          <w:sz w:val="24"/>
          <w:szCs w:val="24"/>
        </w:rPr>
        <w:t xml:space="preserve">　　年　月　日</w:t>
      </w:r>
    </w:p>
    <w:p w14:paraId="741B9641" w14:textId="77777777" w:rsidR="003231C6" w:rsidRPr="00B74B55" w:rsidRDefault="003231C6"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61603B4A" w14:textId="77777777" w:rsidR="009D362C" w:rsidRPr="00B74B55" w:rsidRDefault="003231C6"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２　土壌診断機関名：</w:t>
      </w:r>
    </w:p>
    <w:p w14:paraId="43CF7381" w14:textId="77777777" w:rsidR="003231C6" w:rsidRPr="00B74B55" w:rsidRDefault="003231C6"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088EEBBE" w14:textId="77777777" w:rsidR="003231C6" w:rsidRPr="00B74B55" w:rsidRDefault="003231C6"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３</w:t>
      </w:r>
      <w:r w:rsidR="002E36AF" w:rsidRPr="00B74B55">
        <w:rPr>
          <w:rFonts w:ascii="ＭＳ ゴシック" w:eastAsia="ＭＳ ゴシック" w:hAnsi="ＭＳ ゴシック" w:cs="Times New Roman" w:hint="eastAsia"/>
          <w:color w:val="000000" w:themeColor="text1"/>
          <w:sz w:val="24"/>
          <w:szCs w:val="24"/>
        </w:rPr>
        <w:t xml:space="preserve">　圃場の土壌分析結果（※必須項目は、土壌p</w:t>
      </w:r>
      <w:r w:rsidR="002E36AF" w:rsidRPr="00B74B55">
        <w:rPr>
          <w:rFonts w:ascii="ＭＳ ゴシック" w:eastAsia="ＭＳ ゴシック" w:hAnsi="ＭＳ ゴシック" w:cs="Times New Roman"/>
          <w:color w:val="000000" w:themeColor="text1"/>
          <w:sz w:val="24"/>
          <w:szCs w:val="24"/>
        </w:rPr>
        <w:t>H(H</w:t>
      </w:r>
      <w:r w:rsidR="002E36AF" w:rsidRPr="00B74B55">
        <w:rPr>
          <w:rFonts w:ascii="ＭＳ ゴシック" w:eastAsia="ＭＳ ゴシック" w:hAnsi="ＭＳ ゴシック" w:cs="Times New Roman"/>
          <w:color w:val="000000" w:themeColor="text1"/>
          <w:sz w:val="24"/>
          <w:szCs w:val="24"/>
          <w:vertAlign w:val="subscript"/>
        </w:rPr>
        <w:t>2</w:t>
      </w:r>
      <w:r w:rsidR="002E36AF" w:rsidRPr="00B74B55">
        <w:rPr>
          <w:rFonts w:ascii="ＭＳ ゴシック" w:eastAsia="ＭＳ ゴシック" w:hAnsi="ＭＳ ゴシック" w:cs="Times New Roman"/>
          <w:color w:val="000000" w:themeColor="text1"/>
          <w:sz w:val="24"/>
          <w:szCs w:val="24"/>
        </w:rPr>
        <w:t>O)、電気伝導度</w:t>
      </w:r>
      <w:r w:rsidR="002E36AF" w:rsidRPr="00B74B55">
        <w:rPr>
          <w:rFonts w:ascii="ＭＳ ゴシック" w:eastAsia="ＭＳ ゴシック" w:hAnsi="ＭＳ ゴシック" w:cs="Times New Roman" w:hint="eastAsia"/>
          <w:color w:val="000000" w:themeColor="text1"/>
          <w:sz w:val="24"/>
          <w:szCs w:val="24"/>
        </w:rPr>
        <w:t>E</w:t>
      </w:r>
      <w:r w:rsidR="002E36AF" w:rsidRPr="00B74B55">
        <w:rPr>
          <w:rFonts w:ascii="ＭＳ ゴシック" w:eastAsia="ＭＳ ゴシック" w:hAnsi="ＭＳ ゴシック" w:cs="Times New Roman"/>
          <w:color w:val="000000" w:themeColor="text1"/>
          <w:sz w:val="24"/>
          <w:szCs w:val="24"/>
        </w:rPr>
        <w:t>C）</w:t>
      </w:r>
    </w:p>
    <w:tbl>
      <w:tblPr>
        <w:tblStyle w:val="af"/>
        <w:tblW w:w="5000" w:type="pct"/>
        <w:jc w:val="center"/>
        <w:tblLook w:val="04A0" w:firstRow="1" w:lastRow="0" w:firstColumn="1" w:lastColumn="0" w:noHBand="0" w:noVBand="1"/>
      </w:tblPr>
      <w:tblGrid>
        <w:gridCol w:w="2020"/>
        <w:gridCol w:w="1229"/>
        <w:gridCol w:w="1230"/>
        <w:gridCol w:w="1232"/>
        <w:gridCol w:w="1230"/>
        <w:gridCol w:w="1230"/>
        <w:gridCol w:w="1230"/>
      </w:tblGrid>
      <w:tr w:rsidR="002E36AF" w:rsidRPr="00B74B55" w14:paraId="5D5CDA3D" w14:textId="77777777" w:rsidTr="0041337D">
        <w:trPr>
          <w:jc w:val="center"/>
        </w:trPr>
        <w:tc>
          <w:tcPr>
            <w:tcW w:w="1075" w:type="pct"/>
            <w:vMerge w:val="restart"/>
            <w:vAlign w:val="center"/>
          </w:tcPr>
          <w:p w14:paraId="6DF67D43" w14:textId="77777777" w:rsidR="002E36AF" w:rsidRPr="00B74B55" w:rsidRDefault="002E36AF" w:rsidP="002E36AF">
            <w:pPr>
              <w:pStyle w:val="af0"/>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診断項目</w:t>
            </w:r>
          </w:p>
          <w:p w14:paraId="243057BF" w14:textId="77777777" w:rsidR="002E36AF" w:rsidRPr="00B74B55" w:rsidRDefault="002E36AF" w:rsidP="002E36AF">
            <w:pPr>
              <w:pStyle w:val="af0"/>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（単位）</w:t>
            </w:r>
          </w:p>
        </w:tc>
        <w:tc>
          <w:tcPr>
            <w:tcW w:w="1963" w:type="pct"/>
            <w:gridSpan w:val="3"/>
          </w:tcPr>
          <w:p w14:paraId="6DA2FD25"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作物名：</w:t>
            </w:r>
          </w:p>
        </w:tc>
        <w:tc>
          <w:tcPr>
            <w:tcW w:w="1963" w:type="pct"/>
            <w:gridSpan w:val="3"/>
          </w:tcPr>
          <w:p w14:paraId="20D66E94"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作物名：</w:t>
            </w:r>
          </w:p>
        </w:tc>
      </w:tr>
      <w:tr w:rsidR="002E36AF" w:rsidRPr="00B74B55" w14:paraId="201C5A55" w14:textId="77777777" w:rsidTr="0041337D">
        <w:trPr>
          <w:jc w:val="center"/>
        </w:trPr>
        <w:tc>
          <w:tcPr>
            <w:tcW w:w="1075" w:type="pct"/>
            <w:vMerge/>
          </w:tcPr>
          <w:p w14:paraId="4E2D3206"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36E4DE2E" w14:textId="77777777" w:rsidR="002E36AF" w:rsidRPr="00B74B55" w:rsidRDefault="002E36AF" w:rsidP="002E36AF">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圃場</w:t>
            </w:r>
            <w:r w:rsidRPr="00B74B55">
              <w:rPr>
                <w:rFonts w:ascii="ＭＳ ゴシック" w:eastAsia="ＭＳ ゴシック" w:hAnsi="ＭＳ ゴシック" w:cs="Times New Roman" w:hint="eastAsia"/>
                <w:color w:val="000000" w:themeColor="text1"/>
                <w:sz w:val="24"/>
                <w:szCs w:val="24"/>
              </w:rPr>
              <w:t>①</w:t>
            </w:r>
          </w:p>
        </w:tc>
        <w:tc>
          <w:tcPr>
            <w:tcW w:w="654" w:type="pct"/>
          </w:tcPr>
          <w:p w14:paraId="052C67ED" w14:textId="77777777" w:rsidR="002E36AF" w:rsidRPr="00B74B55" w:rsidRDefault="002E36AF" w:rsidP="002E36AF">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圃場</w:t>
            </w:r>
            <w:r w:rsidRPr="00B74B55">
              <w:rPr>
                <w:rFonts w:ascii="ＭＳ ゴシック" w:eastAsia="ＭＳ ゴシック" w:hAnsi="ＭＳ ゴシック" w:cs="Times New Roman" w:hint="eastAsia"/>
                <w:color w:val="000000" w:themeColor="text1"/>
                <w:sz w:val="24"/>
                <w:szCs w:val="24"/>
              </w:rPr>
              <w:t>②</w:t>
            </w:r>
          </w:p>
        </w:tc>
        <w:tc>
          <w:tcPr>
            <w:tcW w:w="654" w:type="pct"/>
          </w:tcPr>
          <w:p w14:paraId="139BA114" w14:textId="77777777" w:rsidR="002E36AF" w:rsidRPr="00B74B55" w:rsidRDefault="002E36AF" w:rsidP="002E36AF">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圃場</w:t>
            </w:r>
            <w:r w:rsidRPr="00B74B55">
              <w:rPr>
                <w:rFonts w:ascii="ＭＳ ゴシック" w:eastAsia="ＭＳ ゴシック" w:hAnsi="ＭＳ ゴシック" w:cs="Times New Roman" w:hint="eastAsia"/>
                <w:color w:val="000000" w:themeColor="text1"/>
                <w:sz w:val="24"/>
                <w:szCs w:val="24"/>
              </w:rPr>
              <w:t>③</w:t>
            </w:r>
          </w:p>
        </w:tc>
        <w:tc>
          <w:tcPr>
            <w:tcW w:w="654" w:type="pct"/>
          </w:tcPr>
          <w:p w14:paraId="547F35A9" w14:textId="77777777" w:rsidR="002E36AF" w:rsidRPr="00B74B55" w:rsidRDefault="002E36AF" w:rsidP="002E36AF">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圃場</w:t>
            </w:r>
            <w:r w:rsidRPr="00B74B55">
              <w:rPr>
                <w:rFonts w:ascii="ＭＳ ゴシック" w:eastAsia="ＭＳ ゴシック" w:hAnsi="ＭＳ ゴシック" w:cs="Times New Roman" w:hint="eastAsia"/>
                <w:color w:val="000000" w:themeColor="text1"/>
                <w:sz w:val="24"/>
                <w:szCs w:val="24"/>
              </w:rPr>
              <w:t>①</w:t>
            </w:r>
          </w:p>
        </w:tc>
        <w:tc>
          <w:tcPr>
            <w:tcW w:w="654" w:type="pct"/>
          </w:tcPr>
          <w:p w14:paraId="2F3A737B" w14:textId="77777777" w:rsidR="002E36AF" w:rsidRPr="00B74B55" w:rsidRDefault="002E36AF" w:rsidP="002E36AF">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圃場</w:t>
            </w:r>
            <w:r w:rsidRPr="00B74B55">
              <w:rPr>
                <w:rFonts w:ascii="ＭＳ ゴシック" w:eastAsia="ＭＳ ゴシック" w:hAnsi="ＭＳ ゴシック" w:cs="Times New Roman" w:hint="eastAsia"/>
                <w:color w:val="000000" w:themeColor="text1"/>
                <w:sz w:val="24"/>
                <w:szCs w:val="24"/>
              </w:rPr>
              <w:t>②</w:t>
            </w:r>
          </w:p>
        </w:tc>
        <w:tc>
          <w:tcPr>
            <w:tcW w:w="654" w:type="pct"/>
          </w:tcPr>
          <w:p w14:paraId="706CFC6A" w14:textId="77777777" w:rsidR="002E36AF" w:rsidRPr="00B74B55" w:rsidRDefault="002E36AF" w:rsidP="002E36AF">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color w:val="000000" w:themeColor="text1"/>
                <w:sz w:val="24"/>
                <w:szCs w:val="24"/>
              </w:rPr>
              <w:t>圃場</w:t>
            </w:r>
            <w:r w:rsidRPr="00B74B55">
              <w:rPr>
                <w:rFonts w:ascii="ＭＳ ゴシック" w:eastAsia="ＭＳ ゴシック" w:hAnsi="ＭＳ ゴシック" w:cs="Times New Roman" w:hint="eastAsia"/>
                <w:color w:val="000000" w:themeColor="text1"/>
                <w:sz w:val="24"/>
                <w:szCs w:val="24"/>
              </w:rPr>
              <w:t>③</w:t>
            </w:r>
          </w:p>
        </w:tc>
      </w:tr>
      <w:tr w:rsidR="002E36AF" w:rsidRPr="00B74B55" w14:paraId="21367710" w14:textId="77777777" w:rsidTr="0041337D">
        <w:trPr>
          <w:trHeight w:val="631"/>
          <w:jc w:val="center"/>
        </w:trPr>
        <w:tc>
          <w:tcPr>
            <w:tcW w:w="1075" w:type="pct"/>
            <w:vAlign w:val="center"/>
          </w:tcPr>
          <w:p w14:paraId="7AC2310A" w14:textId="77777777" w:rsidR="002E36AF" w:rsidRPr="00B74B55" w:rsidRDefault="002E36AF" w:rsidP="002E36AF">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p</w:t>
            </w:r>
            <w:r w:rsidRPr="00B74B55">
              <w:rPr>
                <w:rFonts w:ascii="ＭＳ ゴシック" w:eastAsia="ＭＳ ゴシック" w:hAnsi="ＭＳ ゴシック" w:cs="Times New Roman"/>
                <w:color w:val="000000" w:themeColor="text1"/>
                <w:sz w:val="24"/>
                <w:szCs w:val="24"/>
              </w:rPr>
              <w:t>H</w:t>
            </w:r>
          </w:p>
        </w:tc>
        <w:tc>
          <w:tcPr>
            <w:tcW w:w="654" w:type="pct"/>
          </w:tcPr>
          <w:p w14:paraId="06E03563"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626CC80B"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024326DD"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6536B018"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7E0E7151"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0B1E3727"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r>
      <w:tr w:rsidR="002E36AF" w:rsidRPr="00B74B55" w14:paraId="51D2F43F" w14:textId="77777777" w:rsidTr="0041337D">
        <w:trPr>
          <w:trHeight w:val="668"/>
          <w:jc w:val="center"/>
        </w:trPr>
        <w:tc>
          <w:tcPr>
            <w:tcW w:w="1075" w:type="pct"/>
            <w:vAlign w:val="center"/>
          </w:tcPr>
          <w:p w14:paraId="41825483" w14:textId="77777777" w:rsidR="002E36AF" w:rsidRPr="00B74B55" w:rsidRDefault="002E36AF" w:rsidP="002E36AF">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E</w:t>
            </w:r>
            <w:r w:rsidRPr="00B74B55">
              <w:rPr>
                <w:rFonts w:ascii="ＭＳ ゴシック" w:eastAsia="ＭＳ ゴシック" w:hAnsi="ＭＳ ゴシック" w:cs="Times New Roman"/>
                <w:color w:val="000000" w:themeColor="text1"/>
                <w:sz w:val="24"/>
                <w:szCs w:val="24"/>
              </w:rPr>
              <w:t>C（mS/cm）</w:t>
            </w:r>
          </w:p>
        </w:tc>
        <w:tc>
          <w:tcPr>
            <w:tcW w:w="654" w:type="pct"/>
          </w:tcPr>
          <w:p w14:paraId="3FF10C2B"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1D6C9AA6"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6A75A1A7"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3DC76B38"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26691E3C"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29B9A3F0"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r>
      <w:tr w:rsidR="002E36AF" w:rsidRPr="00B74B55" w14:paraId="762ABE32" w14:textId="77777777" w:rsidTr="0041337D">
        <w:trPr>
          <w:trHeight w:val="705"/>
          <w:jc w:val="center"/>
        </w:trPr>
        <w:tc>
          <w:tcPr>
            <w:tcW w:w="1075" w:type="pct"/>
          </w:tcPr>
          <w:p w14:paraId="24F0E85C"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490ED23C"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58A42635"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2C5A9400"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29EC8830"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72315826"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c>
          <w:tcPr>
            <w:tcW w:w="654" w:type="pct"/>
          </w:tcPr>
          <w:p w14:paraId="6A0FAB47" w14:textId="77777777" w:rsidR="002E36AF" w:rsidRPr="00B74B55" w:rsidRDefault="002E36AF" w:rsidP="009D362C">
            <w:pPr>
              <w:pStyle w:val="af0"/>
              <w:adjustRightInd/>
              <w:spacing w:line="320" w:lineRule="exact"/>
              <w:rPr>
                <w:rFonts w:ascii="ＭＳ ゴシック" w:eastAsia="ＭＳ ゴシック" w:hAnsi="ＭＳ ゴシック" w:cs="Times New Roman"/>
                <w:color w:val="000000" w:themeColor="text1"/>
                <w:sz w:val="24"/>
                <w:szCs w:val="24"/>
              </w:rPr>
            </w:pPr>
          </w:p>
        </w:tc>
      </w:tr>
    </w:tbl>
    <w:p w14:paraId="60CF8A95" w14:textId="77777777" w:rsidR="003231C6" w:rsidRPr="00B74B55" w:rsidRDefault="003231C6"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1504713D" w14:textId="77777777" w:rsidR="002E36AF"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３　分析した圃場の場所</w:t>
      </w:r>
    </w:p>
    <w:tbl>
      <w:tblPr>
        <w:tblStyle w:val="af"/>
        <w:tblW w:w="0" w:type="auto"/>
        <w:tblLook w:val="04A0" w:firstRow="1" w:lastRow="0" w:firstColumn="1" w:lastColumn="0" w:noHBand="0" w:noVBand="1"/>
      </w:tblPr>
      <w:tblGrid>
        <w:gridCol w:w="1451"/>
        <w:gridCol w:w="7950"/>
      </w:tblGrid>
      <w:tr w:rsidR="0041337D" w:rsidRPr="00B74B55" w14:paraId="5F7FA578" w14:textId="77777777" w:rsidTr="0041337D">
        <w:tc>
          <w:tcPr>
            <w:tcW w:w="1451" w:type="dxa"/>
          </w:tcPr>
          <w:p w14:paraId="6678F558" w14:textId="77777777" w:rsidR="0041337D" w:rsidRPr="00B74B55" w:rsidRDefault="0041337D" w:rsidP="0041337D">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圃場番号</w:t>
            </w:r>
          </w:p>
        </w:tc>
        <w:tc>
          <w:tcPr>
            <w:tcW w:w="7950" w:type="dxa"/>
          </w:tcPr>
          <w:p w14:paraId="4969160C" w14:textId="77777777" w:rsidR="0041337D" w:rsidRPr="00B74B55" w:rsidRDefault="0041337D" w:rsidP="0041337D">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圃場の場所（番地）</w:t>
            </w:r>
          </w:p>
        </w:tc>
      </w:tr>
      <w:tr w:rsidR="0041337D" w:rsidRPr="00B74B55" w14:paraId="4B282E9B" w14:textId="77777777" w:rsidTr="0041337D">
        <w:tc>
          <w:tcPr>
            <w:tcW w:w="1451" w:type="dxa"/>
            <w:vAlign w:val="center"/>
          </w:tcPr>
          <w:p w14:paraId="3EFBE800" w14:textId="77777777" w:rsidR="0041337D" w:rsidRPr="00B74B55" w:rsidRDefault="0041337D" w:rsidP="0041337D">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圃場①</w:t>
            </w:r>
          </w:p>
        </w:tc>
        <w:tc>
          <w:tcPr>
            <w:tcW w:w="7950" w:type="dxa"/>
          </w:tcPr>
          <w:p w14:paraId="6100280E"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5E0D9C0B"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tc>
      </w:tr>
      <w:tr w:rsidR="0041337D" w:rsidRPr="00B74B55" w14:paraId="10C25311" w14:textId="77777777" w:rsidTr="0041337D">
        <w:tc>
          <w:tcPr>
            <w:tcW w:w="1451" w:type="dxa"/>
            <w:vAlign w:val="center"/>
          </w:tcPr>
          <w:p w14:paraId="5F90DDA1" w14:textId="77777777" w:rsidR="0041337D" w:rsidRPr="00B74B55" w:rsidRDefault="0041337D" w:rsidP="0041337D">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圃場②</w:t>
            </w:r>
          </w:p>
        </w:tc>
        <w:tc>
          <w:tcPr>
            <w:tcW w:w="7950" w:type="dxa"/>
          </w:tcPr>
          <w:p w14:paraId="539343DA"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539EDE48"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tc>
      </w:tr>
      <w:tr w:rsidR="0041337D" w:rsidRPr="00B74B55" w14:paraId="441E1C88" w14:textId="77777777" w:rsidTr="0041337D">
        <w:tc>
          <w:tcPr>
            <w:tcW w:w="1451" w:type="dxa"/>
            <w:vAlign w:val="center"/>
          </w:tcPr>
          <w:p w14:paraId="09F95DAA" w14:textId="77777777" w:rsidR="0041337D" w:rsidRPr="00B74B55" w:rsidRDefault="0041337D" w:rsidP="0041337D">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圃場③</w:t>
            </w:r>
          </w:p>
        </w:tc>
        <w:tc>
          <w:tcPr>
            <w:tcW w:w="7950" w:type="dxa"/>
          </w:tcPr>
          <w:p w14:paraId="3E8AF5DC"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7406CE1D"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tc>
      </w:tr>
      <w:tr w:rsidR="0041337D" w:rsidRPr="00B74B55" w14:paraId="053A1369" w14:textId="77777777" w:rsidTr="0041337D">
        <w:tc>
          <w:tcPr>
            <w:tcW w:w="1451" w:type="dxa"/>
            <w:vAlign w:val="center"/>
          </w:tcPr>
          <w:p w14:paraId="523959C2" w14:textId="77777777" w:rsidR="0041337D" w:rsidRPr="00B74B55" w:rsidRDefault="0041337D" w:rsidP="0041337D">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圃場④</w:t>
            </w:r>
          </w:p>
        </w:tc>
        <w:tc>
          <w:tcPr>
            <w:tcW w:w="7950" w:type="dxa"/>
          </w:tcPr>
          <w:p w14:paraId="7D3544D5"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7F9EAC04"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tc>
      </w:tr>
      <w:tr w:rsidR="0041337D" w:rsidRPr="00B74B55" w14:paraId="48E9A7FD" w14:textId="77777777" w:rsidTr="0041337D">
        <w:tc>
          <w:tcPr>
            <w:tcW w:w="1451" w:type="dxa"/>
            <w:vAlign w:val="center"/>
          </w:tcPr>
          <w:p w14:paraId="200763A9" w14:textId="77777777" w:rsidR="0041337D" w:rsidRPr="00B74B55" w:rsidRDefault="0041337D" w:rsidP="0041337D">
            <w:pPr>
              <w:pStyle w:val="af0"/>
              <w:adjustRightInd/>
              <w:spacing w:line="320" w:lineRule="exact"/>
              <w:jc w:val="center"/>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圃場⑤</w:t>
            </w:r>
          </w:p>
        </w:tc>
        <w:tc>
          <w:tcPr>
            <w:tcW w:w="7950" w:type="dxa"/>
          </w:tcPr>
          <w:p w14:paraId="56870CEE"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p w14:paraId="1607EBB1" w14:textId="77777777" w:rsidR="0041337D" w:rsidRPr="00B74B55" w:rsidRDefault="0041337D" w:rsidP="009D362C">
            <w:pPr>
              <w:pStyle w:val="af0"/>
              <w:adjustRightInd/>
              <w:spacing w:line="320" w:lineRule="exact"/>
              <w:rPr>
                <w:rFonts w:ascii="ＭＳ ゴシック" w:eastAsia="ＭＳ ゴシック" w:hAnsi="ＭＳ ゴシック" w:cs="Times New Roman"/>
                <w:color w:val="000000" w:themeColor="text1"/>
                <w:sz w:val="24"/>
                <w:szCs w:val="24"/>
              </w:rPr>
            </w:pPr>
          </w:p>
        </w:tc>
      </w:tr>
    </w:tbl>
    <w:p w14:paraId="46DE61B6" w14:textId="77777777" w:rsidR="009D362C" w:rsidRPr="00B74B55" w:rsidRDefault="009D362C" w:rsidP="0041337D">
      <w:pPr>
        <w:pStyle w:val="af0"/>
        <w:adjustRightInd/>
        <w:spacing w:beforeLines="50" w:before="170" w:line="280" w:lineRule="exact"/>
        <w:ind w:leftChars="100" w:left="648" w:hangingChars="204" w:hanging="428"/>
        <w:rPr>
          <w:rFonts w:ascii="ＭＳ ゴシック" w:eastAsia="ＭＳ ゴシック" w:hAnsi="ＭＳ ゴシック" w:cs="Times New Roman"/>
          <w:color w:val="000000" w:themeColor="text1"/>
        </w:rPr>
      </w:pPr>
      <w:r w:rsidRPr="00B74B55">
        <w:rPr>
          <w:rFonts w:ascii="ＭＳ ゴシック" w:eastAsia="ＭＳ ゴシック" w:hAnsi="ＭＳ ゴシック" w:cs="Times New Roman" w:hint="eastAsia"/>
          <w:color w:val="000000" w:themeColor="text1"/>
        </w:rPr>
        <w:t>注１ 記入欄が</w:t>
      </w:r>
      <w:r w:rsidR="00DA154D" w:rsidRPr="0070139F">
        <w:rPr>
          <w:rFonts w:ascii="ＭＳ ゴシック" w:eastAsia="ＭＳ ゴシック" w:hAnsi="ＭＳ ゴシック" w:cs="Times New Roman" w:hint="eastAsia"/>
          <w:color w:val="auto"/>
        </w:rPr>
        <w:t>足りない場</w:t>
      </w:r>
      <w:r w:rsidR="00DA154D" w:rsidRPr="00B74B55">
        <w:rPr>
          <w:rFonts w:ascii="ＭＳ ゴシック" w:eastAsia="ＭＳ ゴシック" w:hAnsi="ＭＳ ゴシック" w:cs="Times New Roman" w:hint="eastAsia"/>
          <w:color w:val="auto"/>
        </w:rPr>
        <w:t>合は</w:t>
      </w:r>
      <w:r w:rsidR="00DA154D" w:rsidRPr="00B74B55">
        <w:rPr>
          <w:rFonts w:ascii="ＭＳ ゴシック" w:eastAsia="ＭＳ ゴシック" w:hAnsi="ＭＳ ゴシック" w:cs="Times New Roman" w:hint="eastAsia"/>
          <w:color w:val="000000" w:themeColor="text1"/>
        </w:rPr>
        <w:t>、各々の欄を繰り返し設けて記載</w:t>
      </w:r>
      <w:r w:rsidR="0041337D" w:rsidRPr="00B74B55">
        <w:rPr>
          <w:rFonts w:ascii="ＭＳ ゴシック" w:eastAsia="ＭＳ ゴシック" w:hAnsi="ＭＳ ゴシック" w:cs="Times New Roman" w:hint="eastAsia"/>
          <w:color w:val="000000" w:themeColor="text1"/>
        </w:rPr>
        <w:t>すること。</w:t>
      </w:r>
    </w:p>
    <w:p w14:paraId="5C5763EC" w14:textId="77777777" w:rsidR="009D362C" w:rsidRPr="00B74B55" w:rsidRDefault="009D362C" w:rsidP="0041337D">
      <w:pPr>
        <w:pStyle w:val="af0"/>
        <w:adjustRightInd/>
        <w:spacing w:line="280" w:lineRule="exact"/>
        <w:ind w:leftChars="200" w:left="648" w:hangingChars="99" w:hanging="208"/>
        <w:rPr>
          <w:rFonts w:ascii="ＭＳ ゴシック" w:eastAsia="ＭＳ ゴシック" w:hAnsi="ＭＳ ゴシック" w:cs="Times New Roman"/>
          <w:color w:val="000000" w:themeColor="text1"/>
        </w:rPr>
      </w:pPr>
      <w:r w:rsidRPr="00B74B55">
        <w:rPr>
          <w:rFonts w:ascii="ＭＳ ゴシック" w:eastAsia="ＭＳ ゴシック" w:hAnsi="ＭＳ ゴシック" w:cs="Times New Roman" w:hint="eastAsia"/>
          <w:color w:val="000000" w:themeColor="text1"/>
        </w:rPr>
        <w:t>２ 申請者が個人の場合であって、「住所」が「主たる事務所の所在地」と異なるときには、「住所」及び「主たる事務所の所在地」を併記すること。</w:t>
      </w:r>
    </w:p>
    <w:p w14:paraId="1FA148A7" w14:textId="77777777" w:rsidR="009D362C" w:rsidRPr="00B74B55" w:rsidRDefault="009D362C" w:rsidP="0041337D">
      <w:pPr>
        <w:pStyle w:val="af0"/>
        <w:adjustRightInd/>
        <w:spacing w:line="280" w:lineRule="exact"/>
        <w:ind w:leftChars="200" w:left="648" w:hangingChars="99" w:hanging="208"/>
        <w:rPr>
          <w:rFonts w:ascii="ＭＳ ゴシック" w:eastAsia="ＭＳ ゴシック" w:hAnsi="ＭＳ ゴシック" w:cs="Times New Roman"/>
          <w:color w:val="000000" w:themeColor="text1"/>
        </w:rPr>
      </w:pPr>
      <w:r w:rsidRPr="00B74B55">
        <w:rPr>
          <w:rFonts w:ascii="ＭＳ ゴシック" w:eastAsia="ＭＳ ゴシック" w:hAnsi="ＭＳ ゴシック" w:cs="Times New Roman" w:hint="eastAsia"/>
          <w:color w:val="000000" w:themeColor="text1"/>
        </w:rPr>
        <w:t xml:space="preserve">３ </w:t>
      </w:r>
      <w:r w:rsidR="009C568E" w:rsidRPr="00B74B55">
        <w:rPr>
          <w:rFonts w:ascii="ＭＳ ゴシック" w:eastAsia="ＭＳ ゴシック" w:hAnsi="ＭＳ ゴシック" w:cs="Times New Roman" w:hint="eastAsia"/>
          <w:color w:val="000000" w:themeColor="text1"/>
        </w:rPr>
        <w:t>申請者が団体の場合、一覧表または</w:t>
      </w:r>
      <w:r w:rsidR="00A27B1B" w:rsidRPr="00B74B55">
        <w:rPr>
          <w:rFonts w:ascii="ＭＳ ゴシック" w:eastAsia="ＭＳ ゴシック" w:hAnsi="ＭＳ ゴシック" w:cs="Times New Roman" w:hint="eastAsia"/>
          <w:color w:val="000000" w:themeColor="text1"/>
        </w:rPr>
        <w:t>概ね１割以上</w:t>
      </w:r>
      <w:r w:rsidR="009C568E" w:rsidRPr="00B74B55">
        <w:rPr>
          <w:rFonts w:ascii="ＭＳ ゴシック" w:eastAsia="ＭＳ ゴシック" w:hAnsi="ＭＳ ゴシック" w:cs="Times New Roman" w:hint="eastAsia"/>
          <w:color w:val="000000" w:themeColor="text1"/>
        </w:rPr>
        <w:t>の抽出による作成も可能とする。</w:t>
      </w:r>
    </w:p>
    <w:p w14:paraId="096CE213" w14:textId="77777777" w:rsidR="009E71D6" w:rsidRPr="00B74B55" w:rsidRDefault="009E71D6">
      <w:pPr>
        <w:widowControl/>
        <w:jc w:val="left"/>
        <w:textAlignment w:val="auto"/>
        <w:rPr>
          <w:rFonts w:ascii="ＭＳ ゴシック" w:eastAsia="ＭＳ ゴシック" w:hAnsi="ＭＳ ゴシック" w:cs="Times New Roman" w:hint="default"/>
          <w:color w:val="000000" w:themeColor="text1"/>
          <w:sz w:val="18"/>
          <w:szCs w:val="18"/>
        </w:rPr>
      </w:pPr>
      <w:r w:rsidRPr="00B74B55">
        <w:rPr>
          <w:rFonts w:ascii="ＭＳ ゴシック" w:eastAsia="ＭＳ ゴシック" w:hAnsi="ＭＳ ゴシック" w:cs="Times New Roman" w:hint="default"/>
          <w:color w:val="000000" w:themeColor="text1"/>
          <w:sz w:val="18"/>
          <w:szCs w:val="18"/>
        </w:rPr>
        <w:br w:type="page"/>
      </w:r>
    </w:p>
    <w:p w14:paraId="3129973E" w14:textId="0FD8849B" w:rsidR="009E71D6" w:rsidRPr="00B74B55" w:rsidRDefault="009E71D6" w:rsidP="009E71D6">
      <w:pPr>
        <w:pStyle w:val="af0"/>
        <w:adjustRightInd/>
        <w:spacing w:line="320" w:lineRule="exact"/>
        <w:ind w:left="632" w:hanging="632"/>
        <w:rPr>
          <w:rFonts w:ascii="ＭＳ ゴシック" w:eastAsia="ＭＳ ゴシック" w:hAnsi="ＭＳ ゴシック"/>
          <w:color w:val="000000" w:themeColor="text1"/>
          <w:sz w:val="24"/>
          <w:szCs w:val="24"/>
        </w:rPr>
      </w:pPr>
      <w:r w:rsidRPr="00B74B55">
        <w:rPr>
          <w:rFonts w:ascii="ＭＳ ゴシック" w:eastAsia="ＭＳ ゴシック" w:hAnsi="ＭＳ ゴシック" w:hint="eastAsia"/>
          <w:color w:val="000000" w:themeColor="text1"/>
          <w:sz w:val="24"/>
        </w:rPr>
        <w:lastRenderedPageBreak/>
        <w:t>参考</w:t>
      </w:r>
      <w:r w:rsidRPr="00B74B55">
        <w:rPr>
          <w:rFonts w:ascii="ＭＳ ゴシック" w:eastAsia="ＭＳ ゴシック" w:hAnsi="ＭＳ ゴシック"/>
          <w:color w:val="000000" w:themeColor="text1"/>
          <w:sz w:val="24"/>
        </w:rPr>
        <w:t>様式</w:t>
      </w:r>
      <w:r w:rsidRPr="00B74B55">
        <w:rPr>
          <w:rFonts w:ascii="ＭＳ ゴシック" w:eastAsia="ＭＳ ゴシック" w:hAnsi="ＭＳ ゴシック"/>
          <w:color w:val="000000" w:themeColor="text1"/>
          <w:sz w:val="24"/>
          <w:szCs w:val="24"/>
        </w:rPr>
        <w:t>第</w:t>
      </w:r>
      <w:r w:rsidRPr="00B74B55">
        <w:rPr>
          <w:rFonts w:ascii="ＭＳ ゴシック" w:eastAsia="ＭＳ ゴシック" w:hAnsi="ＭＳ ゴシック" w:hint="eastAsia"/>
          <w:color w:val="000000" w:themeColor="text1"/>
          <w:sz w:val="24"/>
          <w:szCs w:val="24"/>
        </w:rPr>
        <w:t>２</w:t>
      </w:r>
      <w:r w:rsidRPr="00B74B55">
        <w:rPr>
          <w:rFonts w:ascii="ＭＳ ゴシック" w:eastAsia="ＭＳ ゴシック" w:hAnsi="ＭＳ ゴシック"/>
          <w:color w:val="000000" w:themeColor="text1"/>
          <w:sz w:val="24"/>
          <w:szCs w:val="24"/>
        </w:rPr>
        <w:t>号</w:t>
      </w:r>
      <w:r w:rsidR="000664FD">
        <w:rPr>
          <w:rFonts w:ascii="ＭＳ ゴシック" w:eastAsia="ＭＳ ゴシック" w:hAnsi="ＭＳ ゴシック" w:hint="eastAsia"/>
          <w:color w:val="000000" w:themeColor="text1"/>
          <w:sz w:val="24"/>
          <w:szCs w:val="24"/>
        </w:rPr>
        <w:t>（</w:t>
      </w:r>
      <w:r w:rsidR="000664FD" w:rsidRPr="005039B8">
        <w:rPr>
          <w:rFonts w:ascii="ＭＳ ゴシック" w:eastAsia="ＭＳ ゴシック" w:hAnsi="ＭＳ ゴシック" w:hint="eastAsia"/>
          <w:color w:val="auto"/>
          <w:sz w:val="24"/>
          <w:szCs w:val="24"/>
        </w:rPr>
        <w:t>実施</w:t>
      </w:r>
      <w:r w:rsidRPr="00B74B55">
        <w:rPr>
          <w:rFonts w:ascii="ＭＳ ゴシック" w:eastAsia="ＭＳ ゴシック" w:hAnsi="ＭＳ ゴシック" w:hint="eastAsia"/>
          <w:color w:val="000000" w:themeColor="text1"/>
          <w:sz w:val="24"/>
          <w:szCs w:val="24"/>
        </w:rPr>
        <w:t>要領第４条関係</w:t>
      </w:r>
      <w:r w:rsidRPr="00B74B55">
        <w:rPr>
          <w:rFonts w:ascii="ＭＳ ゴシック" w:eastAsia="ＭＳ ゴシック" w:hAnsi="ＭＳ ゴシック"/>
          <w:color w:val="000000" w:themeColor="text1"/>
          <w:sz w:val="24"/>
          <w:szCs w:val="24"/>
        </w:rPr>
        <w:t>）</w:t>
      </w:r>
    </w:p>
    <w:p w14:paraId="239C0309" w14:textId="77777777" w:rsidR="00E15FF2" w:rsidRPr="00B74B55" w:rsidRDefault="00E15FF2">
      <w:pPr>
        <w:widowControl/>
        <w:jc w:val="left"/>
        <w:textAlignment w:val="auto"/>
        <w:rPr>
          <w:rFonts w:ascii="ＭＳ ゴシック" w:eastAsia="ＭＳ ゴシック" w:hAnsi="ＭＳ ゴシック" w:cs="Times New Roman" w:hint="default"/>
          <w:color w:val="000000" w:themeColor="text1"/>
          <w:sz w:val="18"/>
          <w:szCs w:val="18"/>
        </w:rPr>
      </w:pPr>
    </w:p>
    <w:p w14:paraId="332D3E1F" w14:textId="77777777" w:rsidR="00BF0613" w:rsidRPr="00B74B55" w:rsidRDefault="00BF0613" w:rsidP="00BF0613">
      <w:pPr>
        <w:spacing w:line="322" w:lineRule="exact"/>
        <w:jc w:val="center"/>
        <w:rPr>
          <w:rFonts w:ascii="ＭＳ ゴシック" w:eastAsia="ＭＳ ゴシック" w:hAnsi="ＭＳ ゴシック" w:cs="Times New Roman" w:hint="default"/>
          <w:spacing w:val="6"/>
        </w:rPr>
      </w:pPr>
      <w:r w:rsidRPr="00B74B55">
        <w:rPr>
          <w:rFonts w:ascii="ＭＳ ゴシック" w:eastAsia="ＭＳ ゴシック" w:hAnsi="ＭＳ ゴシック"/>
          <w:bCs/>
          <w:spacing w:val="2"/>
          <w:sz w:val="24"/>
          <w:szCs w:val="24"/>
        </w:rPr>
        <w:t>環境負荷低減事業活動実施計画に対する意見書</w:t>
      </w:r>
    </w:p>
    <w:p w14:paraId="69B4FA89" w14:textId="77777777" w:rsidR="00BF0613" w:rsidRPr="00B74B55" w:rsidRDefault="00BF0613" w:rsidP="00BF0613">
      <w:pPr>
        <w:rPr>
          <w:rFonts w:ascii="ＭＳ ゴシック" w:eastAsia="ＭＳ ゴシック" w:hAnsi="ＭＳ ゴシック" w:cs="Times New Roman" w:hint="default"/>
          <w:spacing w:val="6"/>
        </w:rPr>
      </w:pPr>
    </w:p>
    <w:p w14:paraId="5EFC3A5A" w14:textId="77777777" w:rsidR="00BF0613" w:rsidRPr="00B74B55" w:rsidRDefault="00BF0613" w:rsidP="00BF0613">
      <w:pPr>
        <w:rPr>
          <w:rFonts w:ascii="ＭＳ ゴシック" w:eastAsia="ＭＳ ゴシック" w:hAnsi="ＭＳ ゴシック" w:cs="Times New Roman" w:hint="default"/>
          <w:spacing w:val="6"/>
        </w:rPr>
      </w:pPr>
      <w:r w:rsidRPr="00B74B55">
        <w:rPr>
          <w:rFonts w:ascii="ＭＳ ゴシック" w:eastAsia="ＭＳ ゴシック" w:hAnsi="ＭＳ ゴシック" w:cs="Times New Roman"/>
        </w:rPr>
        <w:t xml:space="preserve">                                         </w:t>
      </w:r>
      <w:r w:rsidRPr="00B74B55">
        <w:rPr>
          <w:rFonts w:ascii="ＭＳ ゴシック" w:eastAsia="ＭＳ ゴシック" w:hAnsi="ＭＳ ゴシック"/>
        </w:rPr>
        <w:t>農業改良普及センター所長</w:t>
      </w:r>
    </w:p>
    <w:p w14:paraId="0D576DB5" w14:textId="77777777" w:rsidR="00BF0613" w:rsidRPr="00B74B55" w:rsidRDefault="00BF0613" w:rsidP="00BF0613">
      <w:pPr>
        <w:rPr>
          <w:rFonts w:ascii="ＭＳ ゴシック" w:eastAsia="ＭＳ ゴシック" w:hAnsi="ＭＳ ゴシック" w:cs="Times New Roman" w:hint="default"/>
          <w:spacing w:val="6"/>
        </w:rPr>
      </w:pPr>
      <w:r w:rsidRPr="00B74B55">
        <w:rPr>
          <w:rFonts w:ascii="ＭＳ ゴシック" w:eastAsia="ＭＳ ゴシック" w:hAnsi="ＭＳ ゴシック"/>
        </w:rPr>
        <w:t xml:space="preserve">　　　　　　　　　　　　　　　　　　　　　　　　　　　　　又は</w:t>
      </w:r>
      <w:r w:rsidRPr="00B74B55">
        <w:rPr>
          <w:rFonts w:ascii="ＭＳ ゴシック" w:eastAsia="ＭＳ ゴシック" w:hAnsi="ＭＳ ゴシック" w:cs="Times New Roman"/>
        </w:rPr>
        <w:t xml:space="preserve">                </w:t>
      </w:r>
      <w:r w:rsidRPr="00B74B55">
        <w:rPr>
          <w:rFonts w:ascii="ＭＳ ゴシック" w:eastAsia="ＭＳ ゴシック" w:hAnsi="ＭＳ ゴシック" w:cs="Times New Roman"/>
          <w:color w:val="FF0000"/>
        </w:rPr>
        <w:t xml:space="preserve"> </w:t>
      </w:r>
      <w:r w:rsidRPr="00B74B55">
        <w:rPr>
          <w:rFonts w:ascii="ＭＳ ゴシック" w:eastAsia="ＭＳ ゴシック" w:hAnsi="ＭＳ ゴシック"/>
          <w:color w:val="FFFFFF"/>
        </w:rPr>
        <w:t>印</w:t>
      </w:r>
    </w:p>
    <w:p w14:paraId="6E187884" w14:textId="77777777" w:rsidR="00BF0613" w:rsidRPr="00B74B55" w:rsidRDefault="00BF0613" w:rsidP="00BF0613">
      <w:pPr>
        <w:rPr>
          <w:rFonts w:ascii="ＭＳ ゴシック" w:eastAsia="ＭＳ ゴシック" w:hAnsi="ＭＳ ゴシック" w:cs="Times New Roman" w:hint="default"/>
          <w:spacing w:val="6"/>
        </w:rPr>
      </w:pPr>
      <w:r w:rsidRPr="00B74B55">
        <w:rPr>
          <w:rFonts w:ascii="ＭＳ ゴシック" w:eastAsia="ＭＳ ゴシック" w:hAnsi="ＭＳ ゴシック"/>
        </w:rPr>
        <w:t xml:space="preserve">　　　　　　　　　　　　　　　　　　　　</w:t>
      </w:r>
      <w:r w:rsidRPr="00B74B55">
        <w:rPr>
          <w:rFonts w:ascii="ＭＳ ゴシック" w:eastAsia="ＭＳ ゴシック" w:hAnsi="ＭＳ ゴシック" w:cs="Times New Roman"/>
        </w:rPr>
        <w:t xml:space="preserve"> </w:t>
      </w:r>
      <w:r w:rsidRPr="00B74B55">
        <w:rPr>
          <w:rFonts w:ascii="ＭＳ ゴシック" w:eastAsia="ＭＳ ゴシック" w:hAnsi="ＭＳ ゴシック"/>
        </w:rPr>
        <w:t xml:space="preserve">農林水産振興センター所長　</w:t>
      </w:r>
    </w:p>
    <w:p w14:paraId="3BD44FE6" w14:textId="77777777" w:rsidR="00BF0613" w:rsidRPr="00B74B55" w:rsidRDefault="00BF0613" w:rsidP="00BF0613">
      <w:pPr>
        <w:rPr>
          <w:rFonts w:ascii="ＭＳ ゴシック" w:eastAsia="ＭＳ ゴシック" w:hAnsi="ＭＳ ゴシック" w:cs="Times New Roman" w:hint="default"/>
          <w:spacing w:val="6"/>
        </w:rPr>
      </w:pPr>
      <w:r w:rsidRPr="00B74B55">
        <w:rPr>
          <w:rFonts w:ascii="ＭＳ ゴシック" w:eastAsia="ＭＳ ゴシック" w:hAnsi="ＭＳ ゴシック" w:cs="Times New Roman"/>
        </w:rPr>
        <w:t xml:space="preserve">                         </w:t>
      </w:r>
      <w:r w:rsidRPr="00B74B55">
        <w:rPr>
          <w:rFonts w:ascii="ＭＳ ゴシック" w:eastAsia="ＭＳ ゴシック" w:hAnsi="ＭＳ ゴシック"/>
        </w:rPr>
        <w:t xml:space="preserve">　　　　　（○○地区エコファーマー運営会議議長）</w:t>
      </w:r>
    </w:p>
    <w:p w14:paraId="5B09EC6A" w14:textId="77777777" w:rsidR="00BF0613" w:rsidRPr="00B74B55" w:rsidRDefault="00BF0613" w:rsidP="00BF0613">
      <w:pP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１　申請者の概要</w:t>
      </w: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5"/>
        <w:gridCol w:w="2339"/>
        <w:gridCol w:w="2116"/>
        <w:gridCol w:w="2115"/>
        <w:gridCol w:w="2116"/>
      </w:tblGrid>
      <w:tr w:rsidR="00BF0613" w:rsidRPr="00B74B55" w14:paraId="2CA8F8B0" w14:textId="77777777" w:rsidTr="00BF0613">
        <w:tc>
          <w:tcPr>
            <w:tcW w:w="2784" w:type="dxa"/>
            <w:gridSpan w:val="2"/>
            <w:tcBorders>
              <w:top w:val="single" w:sz="4" w:space="0" w:color="000000"/>
              <w:left w:val="single" w:sz="4" w:space="0" w:color="000000"/>
              <w:bottom w:val="nil"/>
              <w:right w:val="single" w:sz="4" w:space="0" w:color="000000"/>
            </w:tcBorders>
            <w:vAlign w:val="center"/>
          </w:tcPr>
          <w:p w14:paraId="26BF91C0" w14:textId="77777777" w:rsidR="00BF0613" w:rsidRPr="00B74B55" w:rsidRDefault="00BF0613" w:rsidP="00BF0613">
            <w:pPr>
              <w:suppressAutoHyphens/>
              <w:kinsoku w:val="0"/>
              <w:wordWrap w:val="0"/>
              <w:autoSpaceDE w:val="0"/>
              <w:autoSpaceDN w:val="0"/>
              <w:spacing w:line="292" w:lineRule="atLeast"/>
              <w:jc w:val="cente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住　　所</w:t>
            </w:r>
          </w:p>
        </w:tc>
        <w:tc>
          <w:tcPr>
            <w:tcW w:w="6347" w:type="dxa"/>
            <w:gridSpan w:val="3"/>
            <w:tcBorders>
              <w:top w:val="single" w:sz="4" w:space="0" w:color="000000"/>
              <w:left w:val="single" w:sz="4" w:space="0" w:color="000000"/>
              <w:bottom w:val="nil"/>
              <w:right w:val="single" w:sz="4" w:space="0" w:color="000000"/>
            </w:tcBorders>
          </w:tcPr>
          <w:p w14:paraId="1E47342A"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r>
      <w:tr w:rsidR="00BF0613" w:rsidRPr="00B74B55" w14:paraId="1DE854AF" w14:textId="77777777" w:rsidTr="00BF0613">
        <w:tc>
          <w:tcPr>
            <w:tcW w:w="2784" w:type="dxa"/>
            <w:gridSpan w:val="2"/>
            <w:tcBorders>
              <w:top w:val="single" w:sz="4" w:space="0" w:color="000000"/>
              <w:left w:val="single" w:sz="4" w:space="0" w:color="000000"/>
              <w:bottom w:val="nil"/>
              <w:right w:val="single" w:sz="4" w:space="0" w:color="000000"/>
            </w:tcBorders>
            <w:vAlign w:val="center"/>
          </w:tcPr>
          <w:p w14:paraId="69595213" w14:textId="77777777" w:rsidR="00BF0613" w:rsidRPr="00B74B55" w:rsidRDefault="00BF0613" w:rsidP="00BF0613">
            <w:pPr>
              <w:suppressAutoHyphens/>
              <w:kinsoku w:val="0"/>
              <w:wordWrap w:val="0"/>
              <w:autoSpaceDE w:val="0"/>
              <w:autoSpaceDN w:val="0"/>
              <w:spacing w:line="292" w:lineRule="atLeast"/>
              <w:jc w:val="cente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氏　　名</w:t>
            </w:r>
          </w:p>
        </w:tc>
        <w:tc>
          <w:tcPr>
            <w:tcW w:w="6347" w:type="dxa"/>
            <w:gridSpan w:val="3"/>
            <w:tcBorders>
              <w:top w:val="single" w:sz="4" w:space="0" w:color="000000"/>
              <w:left w:val="single" w:sz="4" w:space="0" w:color="000000"/>
              <w:bottom w:val="nil"/>
              <w:right w:val="single" w:sz="4" w:space="0" w:color="000000"/>
            </w:tcBorders>
          </w:tcPr>
          <w:p w14:paraId="22AE9073"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r>
      <w:tr w:rsidR="00BF0613" w:rsidRPr="00B74B55" w14:paraId="10EEAC56" w14:textId="77777777" w:rsidTr="00BF0613">
        <w:tc>
          <w:tcPr>
            <w:tcW w:w="445" w:type="dxa"/>
            <w:vMerge w:val="restart"/>
            <w:tcBorders>
              <w:top w:val="single" w:sz="4" w:space="0" w:color="000000"/>
              <w:left w:val="single" w:sz="4" w:space="0" w:color="000000"/>
              <w:right w:val="single" w:sz="4" w:space="0" w:color="000000"/>
            </w:tcBorders>
          </w:tcPr>
          <w:p w14:paraId="75058D4C"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導入する生産方式</w:t>
            </w:r>
          </w:p>
        </w:tc>
        <w:tc>
          <w:tcPr>
            <w:tcW w:w="2339" w:type="dxa"/>
            <w:tcBorders>
              <w:top w:val="single" w:sz="4" w:space="0" w:color="000000"/>
              <w:left w:val="single" w:sz="4" w:space="0" w:color="000000"/>
              <w:bottom w:val="nil"/>
              <w:right w:val="single" w:sz="4" w:space="0" w:color="000000"/>
            </w:tcBorders>
            <w:vAlign w:val="center"/>
          </w:tcPr>
          <w:p w14:paraId="710A80A3" w14:textId="77777777" w:rsidR="00BF0613" w:rsidRPr="00B74B55" w:rsidRDefault="00BF0613" w:rsidP="00BF0613">
            <w:pPr>
              <w:suppressAutoHyphens/>
              <w:kinsoku w:val="0"/>
              <w:wordWrap w:val="0"/>
              <w:autoSpaceDE w:val="0"/>
              <w:autoSpaceDN w:val="0"/>
              <w:spacing w:line="292" w:lineRule="atLeast"/>
              <w:jc w:val="cente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作　　物　　名</w:t>
            </w:r>
          </w:p>
        </w:tc>
        <w:tc>
          <w:tcPr>
            <w:tcW w:w="2116" w:type="dxa"/>
            <w:tcBorders>
              <w:top w:val="single" w:sz="4" w:space="0" w:color="000000"/>
              <w:left w:val="single" w:sz="4" w:space="0" w:color="000000"/>
              <w:bottom w:val="nil"/>
              <w:right w:val="single" w:sz="4" w:space="0" w:color="000000"/>
            </w:tcBorders>
          </w:tcPr>
          <w:p w14:paraId="3AF5D9F0"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04B6953F"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c>
          <w:tcPr>
            <w:tcW w:w="2115" w:type="dxa"/>
            <w:tcBorders>
              <w:top w:val="single" w:sz="4" w:space="0" w:color="000000"/>
              <w:left w:val="single" w:sz="4" w:space="0" w:color="000000"/>
              <w:bottom w:val="nil"/>
              <w:right w:val="single" w:sz="4" w:space="0" w:color="000000"/>
            </w:tcBorders>
          </w:tcPr>
          <w:p w14:paraId="6B88492E"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666C6BDC"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c>
          <w:tcPr>
            <w:tcW w:w="2116" w:type="dxa"/>
            <w:tcBorders>
              <w:top w:val="single" w:sz="4" w:space="0" w:color="000000"/>
              <w:left w:val="single" w:sz="4" w:space="0" w:color="000000"/>
              <w:bottom w:val="nil"/>
              <w:right w:val="single" w:sz="4" w:space="0" w:color="000000"/>
            </w:tcBorders>
          </w:tcPr>
          <w:p w14:paraId="6872C464"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15E518A2"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r>
      <w:tr w:rsidR="00BF0613" w:rsidRPr="00B74B55" w14:paraId="147961A9" w14:textId="77777777" w:rsidTr="00BF0613">
        <w:tc>
          <w:tcPr>
            <w:tcW w:w="445" w:type="dxa"/>
            <w:vMerge/>
            <w:tcBorders>
              <w:left w:val="single" w:sz="4" w:space="0" w:color="000000"/>
              <w:right w:val="single" w:sz="4" w:space="0" w:color="000000"/>
            </w:tcBorders>
          </w:tcPr>
          <w:p w14:paraId="2F561C89" w14:textId="77777777" w:rsidR="00BF0613" w:rsidRPr="00B74B55" w:rsidRDefault="00BF0613" w:rsidP="002537BD">
            <w:pPr>
              <w:autoSpaceDE w:val="0"/>
              <w:autoSpaceDN w:val="0"/>
              <w:jc w:val="left"/>
              <w:textAlignment w:val="auto"/>
              <w:rPr>
                <w:rFonts w:ascii="ＭＳ ゴシック" w:eastAsia="ＭＳ ゴシック" w:hAnsi="ＭＳ ゴシック" w:cs="Times New Roman" w:hint="default"/>
                <w:spacing w:val="6"/>
                <w:sz w:val="24"/>
                <w:szCs w:val="24"/>
              </w:rPr>
            </w:pPr>
          </w:p>
        </w:tc>
        <w:tc>
          <w:tcPr>
            <w:tcW w:w="2339" w:type="dxa"/>
            <w:tcBorders>
              <w:top w:val="single" w:sz="4" w:space="0" w:color="000000"/>
              <w:left w:val="single" w:sz="4" w:space="0" w:color="000000"/>
              <w:bottom w:val="nil"/>
              <w:right w:val="single" w:sz="4" w:space="0" w:color="000000"/>
            </w:tcBorders>
            <w:vAlign w:val="center"/>
          </w:tcPr>
          <w:p w14:paraId="15917D94" w14:textId="77777777" w:rsidR="00BF0613" w:rsidRPr="00B74B55" w:rsidRDefault="00BF0613" w:rsidP="00BF0613">
            <w:pPr>
              <w:suppressAutoHyphens/>
              <w:kinsoku w:val="0"/>
              <w:wordWrap w:val="0"/>
              <w:autoSpaceDE w:val="0"/>
              <w:autoSpaceDN w:val="0"/>
              <w:spacing w:line="292" w:lineRule="atLeast"/>
              <w:jc w:val="cente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有機質資材施用技術</w:t>
            </w:r>
          </w:p>
        </w:tc>
        <w:tc>
          <w:tcPr>
            <w:tcW w:w="2116" w:type="dxa"/>
            <w:tcBorders>
              <w:top w:val="single" w:sz="4" w:space="0" w:color="000000"/>
              <w:left w:val="single" w:sz="4" w:space="0" w:color="000000"/>
              <w:bottom w:val="nil"/>
              <w:right w:val="single" w:sz="4" w:space="0" w:color="000000"/>
            </w:tcBorders>
          </w:tcPr>
          <w:p w14:paraId="098B4706"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3F3063C2"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c>
          <w:tcPr>
            <w:tcW w:w="2115" w:type="dxa"/>
            <w:tcBorders>
              <w:top w:val="single" w:sz="4" w:space="0" w:color="000000"/>
              <w:left w:val="single" w:sz="4" w:space="0" w:color="000000"/>
              <w:bottom w:val="nil"/>
              <w:right w:val="single" w:sz="4" w:space="0" w:color="000000"/>
            </w:tcBorders>
          </w:tcPr>
          <w:p w14:paraId="3E6FD441"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632EA617"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c>
          <w:tcPr>
            <w:tcW w:w="2116" w:type="dxa"/>
            <w:tcBorders>
              <w:top w:val="single" w:sz="4" w:space="0" w:color="000000"/>
              <w:left w:val="single" w:sz="4" w:space="0" w:color="000000"/>
              <w:bottom w:val="nil"/>
              <w:right w:val="single" w:sz="4" w:space="0" w:color="000000"/>
            </w:tcBorders>
          </w:tcPr>
          <w:p w14:paraId="0FA6B074"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08CBFB6E"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r>
      <w:tr w:rsidR="00BF0613" w:rsidRPr="00B74B55" w14:paraId="162F49CF" w14:textId="77777777" w:rsidTr="00BF0613">
        <w:tc>
          <w:tcPr>
            <w:tcW w:w="445" w:type="dxa"/>
            <w:vMerge/>
            <w:tcBorders>
              <w:left w:val="single" w:sz="4" w:space="0" w:color="000000"/>
              <w:right w:val="single" w:sz="4" w:space="0" w:color="000000"/>
            </w:tcBorders>
          </w:tcPr>
          <w:p w14:paraId="0FA45ACD" w14:textId="77777777" w:rsidR="00BF0613" w:rsidRPr="00B74B55" w:rsidRDefault="00BF0613" w:rsidP="002537BD">
            <w:pPr>
              <w:autoSpaceDE w:val="0"/>
              <w:autoSpaceDN w:val="0"/>
              <w:jc w:val="left"/>
              <w:textAlignment w:val="auto"/>
              <w:rPr>
                <w:rFonts w:ascii="ＭＳ ゴシック" w:eastAsia="ＭＳ ゴシック" w:hAnsi="ＭＳ ゴシック" w:cs="Times New Roman" w:hint="default"/>
                <w:spacing w:val="6"/>
                <w:sz w:val="24"/>
                <w:szCs w:val="24"/>
              </w:rPr>
            </w:pPr>
          </w:p>
        </w:tc>
        <w:tc>
          <w:tcPr>
            <w:tcW w:w="2339" w:type="dxa"/>
            <w:tcBorders>
              <w:top w:val="single" w:sz="4" w:space="0" w:color="000000"/>
              <w:left w:val="single" w:sz="4" w:space="0" w:color="000000"/>
              <w:bottom w:val="nil"/>
              <w:right w:val="single" w:sz="4" w:space="0" w:color="000000"/>
            </w:tcBorders>
            <w:vAlign w:val="center"/>
          </w:tcPr>
          <w:p w14:paraId="2F3C2C1C" w14:textId="77777777" w:rsidR="00BF0613" w:rsidRPr="00B74B55" w:rsidRDefault="00BF0613" w:rsidP="00BF0613">
            <w:pPr>
              <w:suppressAutoHyphens/>
              <w:kinsoku w:val="0"/>
              <w:wordWrap w:val="0"/>
              <w:autoSpaceDE w:val="0"/>
              <w:autoSpaceDN w:val="0"/>
              <w:spacing w:line="292" w:lineRule="atLeast"/>
              <w:jc w:val="cente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化学肥料低減技術</w:t>
            </w:r>
          </w:p>
        </w:tc>
        <w:tc>
          <w:tcPr>
            <w:tcW w:w="2116" w:type="dxa"/>
            <w:tcBorders>
              <w:top w:val="single" w:sz="4" w:space="0" w:color="000000"/>
              <w:left w:val="single" w:sz="4" w:space="0" w:color="000000"/>
              <w:bottom w:val="nil"/>
              <w:right w:val="single" w:sz="4" w:space="0" w:color="000000"/>
            </w:tcBorders>
          </w:tcPr>
          <w:p w14:paraId="32750C82"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4F6DA500"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c>
          <w:tcPr>
            <w:tcW w:w="2115" w:type="dxa"/>
            <w:tcBorders>
              <w:top w:val="single" w:sz="4" w:space="0" w:color="000000"/>
              <w:left w:val="single" w:sz="4" w:space="0" w:color="000000"/>
              <w:bottom w:val="nil"/>
              <w:right w:val="single" w:sz="4" w:space="0" w:color="000000"/>
            </w:tcBorders>
          </w:tcPr>
          <w:p w14:paraId="3C5FDFAB"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451487D3"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c>
          <w:tcPr>
            <w:tcW w:w="2116" w:type="dxa"/>
            <w:tcBorders>
              <w:top w:val="single" w:sz="4" w:space="0" w:color="000000"/>
              <w:left w:val="single" w:sz="4" w:space="0" w:color="000000"/>
              <w:bottom w:val="nil"/>
              <w:right w:val="single" w:sz="4" w:space="0" w:color="000000"/>
            </w:tcBorders>
          </w:tcPr>
          <w:p w14:paraId="3FAB884A"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3298422B"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r>
      <w:tr w:rsidR="00BF0613" w:rsidRPr="00B74B55" w14:paraId="0ECFA2DF" w14:textId="77777777" w:rsidTr="00BF0613">
        <w:tc>
          <w:tcPr>
            <w:tcW w:w="445" w:type="dxa"/>
            <w:vMerge/>
            <w:tcBorders>
              <w:left w:val="single" w:sz="4" w:space="0" w:color="000000"/>
              <w:bottom w:val="single" w:sz="4" w:space="0" w:color="000000"/>
              <w:right w:val="single" w:sz="4" w:space="0" w:color="000000"/>
            </w:tcBorders>
          </w:tcPr>
          <w:p w14:paraId="2F2F4A0A" w14:textId="77777777" w:rsidR="00BF0613" w:rsidRPr="00B74B55" w:rsidRDefault="00BF0613" w:rsidP="002537BD">
            <w:pPr>
              <w:autoSpaceDE w:val="0"/>
              <w:autoSpaceDN w:val="0"/>
              <w:jc w:val="left"/>
              <w:textAlignment w:val="auto"/>
              <w:rPr>
                <w:rFonts w:ascii="ＭＳ ゴシック" w:eastAsia="ＭＳ ゴシック" w:hAnsi="ＭＳ ゴシック" w:cs="Times New Roman" w:hint="default"/>
                <w:spacing w:val="6"/>
                <w:sz w:val="24"/>
                <w:szCs w:val="24"/>
              </w:rPr>
            </w:pPr>
          </w:p>
        </w:tc>
        <w:tc>
          <w:tcPr>
            <w:tcW w:w="2339" w:type="dxa"/>
            <w:tcBorders>
              <w:top w:val="single" w:sz="4" w:space="0" w:color="000000"/>
              <w:left w:val="single" w:sz="4" w:space="0" w:color="000000"/>
              <w:bottom w:val="single" w:sz="4" w:space="0" w:color="000000"/>
              <w:right w:val="single" w:sz="4" w:space="0" w:color="000000"/>
            </w:tcBorders>
            <w:vAlign w:val="center"/>
          </w:tcPr>
          <w:p w14:paraId="4438322E" w14:textId="77777777" w:rsidR="00BF0613" w:rsidRPr="00B74B55" w:rsidRDefault="00BF0613" w:rsidP="00BF0613">
            <w:pPr>
              <w:suppressAutoHyphens/>
              <w:kinsoku w:val="0"/>
              <w:wordWrap w:val="0"/>
              <w:autoSpaceDE w:val="0"/>
              <w:autoSpaceDN w:val="0"/>
              <w:spacing w:line="292" w:lineRule="atLeast"/>
              <w:jc w:val="cente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化学農薬低減技術</w:t>
            </w:r>
          </w:p>
        </w:tc>
        <w:tc>
          <w:tcPr>
            <w:tcW w:w="2116" w:type="dxa"/>
            <w:tcBorders>
              <w:top w:val="single" w:sz="4" w:space="0" w:color="000000"/>
              <w:left w:val="single" w:sz="4" w:space="0" w:color="000000"/>
              <w:bottom w:val="single" w:sz="4" w:space="0" w:color="000000"/>
              <w:right w:val="single" w:sz="4" w:space="0" w:color="000000"/>
            </w:tcBorders>
          </w:tcPr>
          <w:p w14:paraId="3AE9F2AA"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3C0F4970"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c>
          <w:tcPr>
            <w:tcW w:w="2115" w:type="dxa"/>
            <w:tcBorders>
              <w:top w:val="single" w:sz="4" w:space="0" w:color="000000"/>
              <w:left w:val="single" w:sz="4" w:space="0" w:color="000000"/>
              <w:bottom w:val="single" w:sz="4" w:space="0" w:color="000000"/>
              <w:right w:val="single" w:sz="4" w:space="0" w:color="000000"/>
            </w:tcBorders>
          </w:tcPr>
          <w:p w14:paraId="318113D2"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3FE239BA"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c>
          <w:tcPr>
            <w:tcW w:w="2116" w:type="dxa"/>
            <w:tcBorders>
              <w:top w:val="single" w:sz="4" w:space="0" w:color="000000"/>
              <w:left w:val="single" w:sz="4" w:space="0" w:color="000000"/>
              <w:bottom w:val="single" w:sz="4" w:space="0" w:color="000000"/>
              <w:right w:val="single" w:sz="4" w:space="0" w:color="000000"/>
            </w:tcBorders>
          </w:tcPr>
          <w:p w14:paraId="64CD77A0"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p w14:paraId="397313E9" w14:textId="77777777" w:rsidR="00BF0613" w:rsidRPr="00B74B55" w:rsidRDefault="00BF0613" w:rsidP="002537BD">
            <w:pPr>
              <w:suppressAutoHyphens/>
              <w:kinsoku w:val="0"/>
              <w:wordWrap w:val="0"/>
              <w:autoSpaceDE w:val="0"/>
              <w:autoSpaceDN w:val="0"/>
              <w:spacing w:line="292" w:lineRule="atLeast"/>
              <w:jc w:val="left"/>
              <w:rPr>
                <w:rFonts w:ascii="ＭＳ ゴシック" w:eastAsia="ＭＳ ゴシック" w:hAnsi="ＭＳ ゴシック" w:cs="Times New Roman" w:hint="default"/>
                <w:spacing w:val="6"/>
                <w:sz w:val="24"/>
                <w:szCs w:val="24"/>
              </w:rPr>
            </w:pPr>
          </w:p>
        </w:tc>
      </w:tr>
    </w:tbl>
    <w:p w14:paraId="4EA7F497" w14:textId="77777777" w:rsidR="00BF0613" w:rsidRPr="00B74B55" w:rsidRDefault="00BF0613" w:rsidP="00BF0613">
      <w:pPr>
        <w:rPr>
          <w:rFonts w:ascii="ＭＳ ゴシック" w:eastAsia="ＭＳ ゴシック" w:hAnsi="ＭＳ ゴシック" w:cs="Times New Roman" w:hint="default"/>
          <w:spacing w:val="6"/>
          <w:sz w:val="24"/>
          <w:szCs w:val="24"/>
        </w:rPr>
      </w:pPr>
    </w:p>
    <w:p w14:paraId="1C5F2BCF" w14:textId="77777777" w:rsidR="00BF0613" w:rsidRPr="00B74B55" w:rsidRDefault="00BF0613" w:rsidP="00BF0613">
      <w:pP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２　エコファーマー運営会議の実施状況</w:t>
      </w:r>
    </w:p>
    <w:p w14:paraId="0A206DB5" w14:textId="77777777" w:rsidR="00BF0613" w:rsidRPr="00B74B55" w:rsidRDefault="00BF0613" w:rsidP="00BF0613">
      <w:pP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 xml:space="preserve">　　日　　時：　年　月　日</w:t>
      </w:r>
    </w:p>
    <w:p w14:paraId="191D7380" w14:textId="77777777" w:rsidR="00BF0613" w:rsidRPr="00B74B55" w:rsidRDefault="00BF0613" w:rsidP="00BF0613">
      <w:pPr>
        <w:ind w:left="446"/>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場　　所：</w:t>
      </w:r>
    </w:p>
    <w:p w14:paraId="19E4B890" w14:textId="77777777" w:rsidR="00BF0613" w:rsidRPr="00B74B55" w:rsidRDefault="00BF0613" w:rsidP="00BF0613">
      <w:pP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cs="Times New Roman"/>
          <w:sz w:val="24"/>
          <w:szCs w:val="24"/>
        </w:rPr>
        <w:t xml:space="preserve">    </w:t>
      </w:r>
      <w:r w:rsidRPr="00B74B55">
        <w:rPr>
          <w:rFonts w:ascii="ＭＳ ゴシック" w:eastAsia="ＭＳ ゴシック" w:hAnsi="ＭＳ ゴシック"/>
          <w:sz w:val="24"/>
          <w:szCs w:val="24"/>
        </w:rPr>
        <w:t>出席者名：</w:t>
      </w:r>
    </w:p>
    <w:p w14:paraId="76893597" w14:textId="77777777" w:rsidR="00BF0613" w:rsidRPr="00B74B55" w:rsidRDefault="00BF0613" w:rsidP="00BF0613">
      <w:pPr>
        <w:rPr>
          <w:rFonts w:ascii="ＭＳ ゴシック" w:eastAsia="ＭＳ ゴシック" w:hAnsi="ＭＳ ゴシック" w:cs="Times New Roman" w:hint="default"/>
          <w:spacing w:val="6"/>
          <w:sz w:val="24"/>
          <w:szCs w:val="24"/>
        </w:rPr>
      </w:pPr>
    </w:p>
    <w:p w14:paraId="08D9D46D" w14:textId="77777777" w:rsidR="00BF0613" w:rsidRPr="00B74B55" w:rsidRDefault="00BF0613" w:rsidP="00BF0613">
      <w:pP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３　実施計画についての意見</w:t>
      </w:r>
    </w:p>
    <w:p w14:paraId="27B702BC" w14:textId="77777777" w:rsidR="00BF0613" w:rsidRPr="00B74B55" w:rsidRDefault="00BF0613" w:rsidP="00BF0613">
      <w:pPr>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（１）実施計画が認定基準に照らして、適切なものであるか。</w:t>
      </w:r>
    </w:p>
    <w:p w14:paraId="32F0B56C" w14:textId="77777777" w:rsidR="00BF0613" w:rsidRPr="00B74B55" w:rsidRDefault="00BF0613" w:rsidP="00BF0613">
      <w:pPr>
        <w:rPr>
          <w:rFonts w:ascii="ＭＳ ゴシック" w:eastAsia="ＭＳ ゴシック" w:hAnsi="ＭＳ ゴシック" w:cs="Times New Roman" w:hint="default"/>
          <w:spacing w:val="6"/>
          <w:sz w:val="24"/>
          <w:szCs w:val="24"/>
        </w:rPr>
      </w:pPr>
    </w:p>
    <w:p w14:paraId="576CC2E1" w14:textId="77777777" w:rsidR="00BF0613" w:rsidRPr="00B74B55" w:rsidRDefault="00BF0613" w:rsidP="00BF0613">
      <w:pPr>
        <w:rPr>
          <w:rFonts w:ascii="ＭＳ ゴシック" w:eastAsia="ＭＳ ゴシック" w:hAnsi="ＭＳ ゴシック" w:cs="Times New Roman" w:hint="default"/>
          <w:spacing w:val="6"/>
          <w:sz w:val="24"/>
          <w:szCs w:val="24"/>
        </w:rPr>
      </w:pPr>
    </w:p>
    <w:p w14:paraId="027D18FE" w14:textId="77777777" w:rsidR="00BF0613" w:rsidRPr="00B74B55" w:rsidRDefault="00BF0613" w:rsidP="00BF0613">
      <w:pPr>
        <w:ind w:left="120" w:hangingChars="50" w:hanging="120"/>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（２）目標とされている環境負荷低減事業活動が技術的にみて達成可能なものであるか。</w:t>
      </w:r>
    </w:p>
    <w:p w14:paraId="1434874B" w14:textId="77777777" w:rsidR="00BF0613" w:rsidRPr="00B74B55" w:rsidRDefault="00BF0613" w:rsidP="00BF0613">
      <w:pPr>
        <w:rPr>
          <w:rFonts w:ascii="ＭＳ ゴシック" w:eastAsia="ＭＳ ゴシック" w:hAnsi="ＭＳ ゴシック" w:cs="Times New Roman" w:hint="default"/>
          <w:spacing w:val="6"/>
          <w:sz w:val="24"/>
          <w:szCs w:val="24"/>
        </w:rPr>
      </w:pPr>
    </w:p>
    <w:p w14:paraId="3E36F282" w14:textId="77777777" w:rsidR="00BF0613" w:rsidRPr="00B74B55" w:rsidRDefault="00BF0613" w:rsidP="00BF0613">
      <w:pPr>
        <w:rPr>
          <w:rFonts w:ascii="ＭＳ ゴシック" w:eastAsia="ＭＳ ゴシック" w:hAnsi="ＭＳ ゴシック" w:cs="Times New Roman" w:hint="default"/>
          <w:spacing w:val="6"/>
          <w:sz w:val="24"/>
          <w:szCs w:val="24"/>
        </w:rPr>
      </w:pPr>
    </w:p>
    <w:p w14:paraId="5D0240CA" w14:textId="77777777" w:rsidR="00BF0613" w:rsidRPr="00B74B55" w:rsidRDefault="00BF0613" w:rsidP="00BF0613">
      <w:pPr>
        <w:ind w:left="224" w:hanging="222"/>
        <w:rPr>
          <w:rFonts w:ascii="ＭＳ ゴシック" w:eastAsia="ＭＳ ゴシック" w:hAnsi="ＭＳ ゴシック" w:cs="Times New Roman" w:hint="default"/>
          <w:spacing w:val="6"/>
          <w:sz w:val="24"/>
          <w:szCs w:val="24"/>
        </w:rPr>
      </w:pPr>
      <w:r w:rsidRPr="00B74B55">
        <w:rPr>
          <w:rFonts w:ascii="ＭＳ ゴシック" w:eastAsia="ＭＳ ゴシック" w:hAnsi="ＭＳ ゴシック"/>
          <w:sz w:val="24"/>
          <w:szCs w:val="24"/>
        </w:rPr>
        <w:t>（３）実施計画を達成するために必要な機械・施設の整備計画は、事業費、資金調達の面で無理のない計画であるかどうか。</w:t>
      </w:r>
    </w:p>
    <w:p w14:paraId="3A7C5DE0" w14:textId="77777777" w:rsidR="00BF0613" w:rsidRPr="00B74B55" w:rsidRDefault="00BF0613" w:rsidP="00BF0613">
      <w:pPr>
        <w:rPr>
          <w:rFonts w:ascii="ＭＳ ゴシック" w:eastAsia="ＭＳ ゴシック" w:hAnsi="ＭＳ ゴシック" w:cs="Times New Roman" w:hint="default"/>
          <w:spacing w:val="6"/>
          <w:sz w:val="24"/>
          <w:szCs w:val="24"/>
        </w:rPr>
      </w:pPr>
    </w:p>
    <w:p w14:paraId="502A21B5" w14:textId="77777777" w:rsidR="00BF0613" w:rsidRPr="00B74B55" w:rsidRDefault="00BF0613" w:rsidP="00BF0613">
      <w:pPr>
        <w:rPr>
          <w:rFonts w:ascii="ＭＳ ゴシック" w:eastAsia="ＭＳ ゴシック" w:hAnsi="ＭＳ ゴシック" w:cs="Times New Roman" w:hint="default"/>
          <w:spacing w:val="6"/>
          <w:sz w:val="24"/>
          <w:szCs w:val="24"/>
        </w:rPr>
      </w:pPr>
    </w:p>
    <w:p w14:paraId="7B5BF398" w14:textId="77777777" w:rsidR="00BF0613" w:rsidRPr="00B74B55" w:rsidRDefault="00BF0613" w:rsidP="00BF0613">
      <w:pPr>
        <w:widowControl/>
        <w:jc w:val="left"/>
        <w:textAlignment w:val="auto"/>
        <w:rPr>
          <w:rFonts w:ascii="ＭＳ ゴシック" w:eastAsia="ＭＳ ゴシック" w:hAnsi="ＭＳ ゴシック" w:cs="Times New Roman" w:hint="default"/>
          <w:color w:val="000000" w:themeColor="text1"/>
          <w:sz w:val="24"/>
          <w:szCs w:val="24"/>
        </w:rPr>
      </w:pPr>
      <w:r w:rsidRPr="00B74B55">
        <w:rPr>
          <w:rFonts w:ascii="ＭＳ ゴシック" w:eastAsia="ＭＳ ゴシック" w:hAnsi="ＭＳ ゴシック"/>
          <w:sz w:val="24"/>
          <w:szCs w:val="24"/>
        </w:rPr>
        <w:t>４　総合的な判断</w:t>
      </w:r>
    </w:p>
    <w:p w14:paraId="119CFC11" w14:textId="77777777" w:rsidR="009E71D6" w:rsidRPr="00B74B55" w:rsidRDefault="009E71D6">
      <w:pPr>
        <w:widowControl/>
        <w:jc w:val="left"/>
        <w:textAlignment w:val="auto"/>
        <w:rPr>
          <w:rFonts w:ascii="ＭＳ ゴシック" w:eastAsia="ＭＳ ゴシック" w:hAnsi="ＭＳ ゴシック" w:cs="Times New Roman" w:hint="default"/>
          <w:color w:val="000000" w:themeColor="text1"/>
          <w:sz w:val="18"/>
          <w:szCs w:val="18"/>
        </w:rPr>
      </w:pPr>
      <w:r w:rsidRPr="00B74B55">
        <w:rPr>
          <w:rFonts w:ascii="ＭＳ ゴシック" w:eastAsia="ＭＳ ゴシック" w:hAnsi="ＭＳ ゴシック" w:cs="Times New Roman" w:hint="default"/>
          <w:color w:val="000000" w:themeColor="text1"/>
          <w:sz w:val="18"/>
          <w:szCs w:val="18"/>
        </w:rPr>
        <w:br w:type="page"/>
      </w:r>
    </w:p>
    <w:p w14:paraId="4E7ED6BE" w14:textId="0A025B65" w:rsidR="00B74B55" w:rsidRDefault="009E71D6">
      <w:pPr>
        <w:widowControl/>
        <w:jc w:val="left"/>
        <w:textAlignment w:val="auto"/>
        <w:rPr>
          <w:rFonts w:ascii="ＭＳ ゴシック" w:eastAsia="ＭＳ ゴシック" w:hAnsi="ＭＳ ゴシック" w:hint="default"/>
          <w:color w:val="000000" w:themeColor="text1"/>
          <w:sz w:val="24"/>
          <w:szCs w:val="24"/>
        </w:rPr>
      </w:pPr>
      <w:r w:rsidRPr="00B74B55">
        <w:rPr>
          <w:rFonts w:ascii="ＭＳ ゴシック" w:eastAsia="ＭＳ ゴシック" w:hAnsi="ＭＳ ゴシック"/>
          <w:color w:val="000000" w:themeColor="text1"/>
          <w:sz w:val="24"/>
        </w:rPr>
        <w:lastRenderedPageBreak/>
        <w:t>参考様式</w:t>
      </w:r>
      <w:r w:rsidRPr="00B74B55">
        <w:rPr>
          <w:rFonts w:ascii="ＭＳ ゴシック" w:eastAsia="ＭＳ ゴシック" w:hAnsi="ＭＳ ゴシック"/>
          <w:color w:val="000000" w:themeColor="text1"/>
          <w:sz w:val="24"/>
          <w:szCs w:val="24"/>
        </w:rPr>
        <w:t>第３号（</w:t>
      </w:r>
      <w:r w:rsidR="003F03A7" w:rsidRPr="005039B8">
        <w:rPr>
          <w:rFonts w:ascii="ＭＳ ゴシック" w:eastAsia="ＭＳ ゴシック" w:hAnsi="ＭＳ ゴシック"/>
          <w:color w:val="auto"/>
          <w:sz w:val="24"/>
          <w:szCs w:val="24"/>
        </w:rPr>
        <w:t>実施</w:t>
      </w:r>
      <w:r w:rsidRPr="00B74B55">
        <w:rPr>
          <w:rFonts w:ascii="ＭＳ ゴシック" w:eastAsia="ＭＳ ゴシック" w:hAnsi="ＭＳ ゴシック"/>
          <w:color w:val="000000" w:themeColor="text1"/>
          <w:sz w:val="24"/>
          <w:szCs w:val="24"/>
        </w:rPr>
        <w:t>要領第５条関係）</w:t>
      </w:r>
    </w:p>
    <w:p w14:paraId="73010432" w14:textId="77777777" w:rsidR="00B74B55" w:rsidRDefault="00B74B55">
      <w:pPr>
        <w:widowControl/>
        <w:jc w:val="left"/>
        <w:textAlignment w:val="auto"/>
        <w:rPr>
          <w:rFonts w:ascii="ＭＳ ゴシック" w:eastAsia="ＭＳ ゴシック" w:hAnsi="ＭＳ ゴシック" w:hint="default"/>
          <w:color w:val="000000" w:themeColor="text1"/>
          <w:sz w:val="24"/>
          <w:szCs w:val="24"/>
        </w:rPr>
      </w:pPr>
    </w:p>
    <w:tbl>
      <w:tblPr>
        <w:tblStyle w:val="af"/>
        <w:tblW w:w="0" w:type="auto"/>
        <w:tblLook w:val="04A0" w:firstRow="1" w:lastRow="0" w:firstColumn="1" w:lastColumn="0" w:noHBand="0" w:noVBand="1"/>
      </w:tblPr>
      <w:tblGrid>
        <w:gridCol w:w="9401"/>
      </w:tblGrid>
      <w:tr w:rsidR="00B74B55" w14:paraId="44FAF61C" w14:textId="77777777" w:rsidTr="00B74B55">
        <w:tc>
          <w:tcPr>
            <w:tcW w:w="9401" w:type="dxa"/>
          </w:tcPr>
          <w:p w14:paraId="090AF5D1"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04850BF3" w14:textId="77777777" w:rsidR="00B74B55" w:rsidRPr="00B74B55" w:rsidRDefault="00B74B55" w:rsidP="00B74B55">
            <w:pPr>
              <w:widowControl/>
              <w:jc w:val="center"/>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環境負荷低減事業活動実施</w:t>
            </w:r>
            <w:r w:rsidRPr="00B74B55">
              <w:rPr>
                <w:rFonts w:ascii="ＭＳ ゴシック" w:eastAsia="ＭＳ ゴシック" w:hAnsi="ＭＳ ゴシック" w:hint="default"/>
                <w:color w:val="000000" w:themeColor="text1"/>
                <w:sz w:val="24"/>
                <w:szCs w:val="24"/>
              </w:rPr>
              <w:t>計画</w:t>
            </w:r>
            <w:r>
              <w:rPr>
                <w:rFonts w:ascii="ＭＳ ゴシック" w:eastAsia="ＭＳ ゴシック" w:hAnsi="ＭＳ ゴシック"/>
                <w:color w:val="000000" w:themeColor="text1"/>
                <w:sz w:val="24"/>
                <w:szCs w:val="24"/>
              </w:rPr>
              <w:t>に係る</w:t>
            </w:r>
            <w:r w:rsidRPr="00B74B55">
              <w:rPr>
                <w:rFonts w:ascii="ＭＳ ゴシック" w:eastAsia="ＭＳ ゴシック" w:hAnsi="ＭＳ ゴシック" w:hint="default"/>
                <w:color w:val="000000" w:themeColor="text1"/>
                <w:sz w:val="24"/>
                <w:szCs w:val="24"/>
              </w:rPr>
              <w:t>認定証</w:t>
            </w:r>
          </w:p>
          <w:p w14:paraId="7F282584"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hint="default"/>
                <w:noProof/>
                <w:color w:val="000000" w:themeColor="text1"/>
                <w:sz w:val="24"/>
                <w:szCs w:val="24"/>
              </w:rPr>
              <w:drawing>
                <wp:anchor distT="0" distB="0" distL="72000" distR="72000" simplePos="0" relativeHeight="251658240" behindDoc="1" locked="0" layoutInCell="0" allowOverlap="1" wp14:anchorId="60A65613" wp14:editId="68410AAA">
                  <wp:simplePos x="0" y="0"/>
                  <wp:positionH relativeFrom="margin">
                    <wp:posOffset>642644</wp:posOffset>
                  </wp:positionH>
                  <wp:positionV relativeFrom="paragraph">
                    <wp:posOffset>102523</wp:posOffset>
                  </wp:positionV>
                  <wp:extent cx="4556760" cy="3681730"/>
                  <wp:effectExtent l="0" t="0" r="0" b="0"/>
                  <wp:wrapNone/>
                  <wp:docPr id="3"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8">
                            <a:extLst>
                              <a:ext uri="{28A0092B-C50C-407E-A947-70E740481C1C}">
                                <a14:useLocalDpi xmlns:a14="http://schemas.microsoft.com/office/drawing/2010/main" val="0"/>
                              </a:ext>
                            </a:extLst>
                          </a:blip>
                          <a:srcRect r="-8"/>
                          <a:stretch>
                            <a:fillRect/>
                          </a:stretch>
                        </pic:blipFill>
                        <pic:spPr bwMode="auto">
                          <a:xfrm>
                            <a:off x="0" y="0"/>
                            <a:ext cx="4556760" cy="3681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343AA7" w14:textId="77777777" w:rsidR="00C01DD3" w:rsidRDefault="00C01DD3" w:rsidP="00B74B55">
            <w:pPr>
              <w:widowControl/>
              <w:jc w:val="left"/>
              <w:textAlignment w:val="auto"/>
              <w:rPr>
                <w:rFonts w:ascii="ＭＳ ゴシック" w:eastAsia="ＭＳ ゴシック" w:hAnsi="ＭＳ ゴシック" w:hint="default"/>
                <w:color w:val="000000" w:themeColor="text1"/>
                <w:sz w:val="24"/>
                <w:szCs w:val="24"/>
              </w:rPr>
            </w:pPr>
          </w:p>
          <w:p w14:paraId="68BB02B0" w14:textId="77777777" w:rsidR="00C01DD3" w:rsidRPr="00B74B55" w:rsidRDefault="00C01DD3" w:rsidP="00B74B55">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認定番号</w:t>
            </w:r>
          </w:p>
          <w:p w14:paraId="69631AF6"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1A0E4754" w14:textId="77777777" w:rsidR="00C01DD3" w:rsidRDefault="00C01DD3" w:rsidP="00B74B55">
            <w:pPr>
              <w:widowControl/>
              <w:jc w:val="left"/>
              <w:textAlignment w:val="auto"/>
              <w:rPr>
                <w:rFonts w:ascii="ＭＳ ゴシック" w:eastAsia="ＭＳ ゴシック" w:hAnsi="ＭＳ ゴシック" w:hint="default"/>
                <w:color w:val="000000" w:themeColor="text1"/>
                <w:sz w:val="24"/>
                <w:szCs w:val="24"/>
              </w:rPr>
            </w:pPr>
          </w:p>
          <w:p w14:paraId="30D333F0" w14:textId="77777777" w:rsidR="00C01DD3" w:rsidRDefault="00C01DD3" w:rsidP="00B74B55">
            <w:pPr>
              <w:widowControl/>
              <w:jc w:val="left"/>
              <w:textAlignment w:val="auto"/>
              <w:rPr>
                <w:rFonts w:ascii="ＭＳ ゴシック" w:eastAsia="ＭＳ ゴシック" w:hAnsi="ＭＳ ゴシック" w:hint="default"/>
                <w:color w:val="000000" w:themeColor="text1"/>
                <w:sz w:val="24"/>
                <w:szCs w:val="24"/>
              </w:rPr>
            </w:pPr>
          </w:p>
          <w:p w14:paraId="317C5089"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hint="default"/>
                <w:color w:val="000000" w:themeColor="text1"/>
                <w:sz w:val="24"/>
                <w:szCs w:val="24"/>
              </w:rPr>
              <w:t>認定</w:t>
            </w:r>
            <w:r>
              <w:rPr>
                <w:rFonts w:ascii="ＭＳ ゴシック" w:eastAsia="ＭＳ ゴシック" w:hAnsi="ＭＳ ゴシック"/>
                <w:color w:val="000000" w:themeColor="text1"/>
                <w:sz w:val="24"/>
                <w:szCs w:val="24"/>
              </w:rPr>
              <w:t>品目</w:t>
            </w:r>
          </w:p>
          <w:p w14:paraId="092A6327"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3A2A784E"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0A561777"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23CEDC84"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住所</w:t>
            </w:r>
          </w:p>
          <w:p w14:paraId="51EE74D7"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4405417C"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18AE02AC"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66A9450B"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氏名</w:t>
            </w:r>
          </w:p>
          <w:p w14:paraId="06CA988E"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254B4618"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53CCDDA2"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755F84A9"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認定期間</w:t>
            </w:r>
          </w:p>
          <w:p w14:paraId="6C714E6A"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51DA1EA2"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37D61CDF"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2C1E5FB2"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2449EA7C"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42B56114"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r w:rsidRPr="00B74B55">
              <w:rPr>
                <w:rFonts w:ascii="ＭＳ ゴシック" w:eastAsia="ＭＳ ゴシック" w:hAnsi="ＭＳ ゴシック"/>
                <w:color w:val="000000" w:themeColor="text1"/>
                <w:sz w:val="24"/>
                <w:szCs w:val="24"/>
              </w:rPr>
              <w:t xml:space="preserve">　　　　年　月　日付けで申請のあった</w:t>
            </w:r>
            <w:r>
              <w:rPr>
                <w:rFonts w:ascii="ＭＳ ゴシック" w:eastAsia="ＭＳ ゴシック" w:hAnsi="ＭＳ ゴシック"/>
                <w:color w:val="000000" w:themeColor="text1"/>
                <w:sz w:val="24"/>
                <w:szCs w:val="24"/>
              </w:rPr>
              <w:t>環境負荷低減事業活動実施</w:t>
            </w:r>
            <w:r w:rsidRPr="00B74B55">
              <w:rPr>
                <w:rFonts w:ascii="ＭＳ ゴシック" w:eastAsia="ＭＳ ゴシック" w:hAnsi="ＭＳ ゴシック" w:hint="default"/>
                <w:color w:val="000000" w:themeColor="text1"/>
                <w:sz w:val="24"/>
                <w:szCs w:val="24"/>
              </w:rPr>
              <w:t>計画</w:t>
            </w:r>
            <w:r>
              <w:rPr>
                <w:rFonts w:ascii="ＭＳ ゴシック" w:eastAsia="ＭＳ ゴシック" w:hAnsi="ＭＳ ゴシック"/>
                <w:color w:val="000000" w:themeColor="text1"/>
                <w:sz w:val="24"/>
                <w:szCs w:val="24"/>
              </w:rPr>
              <w:t>について、</w:t>
            </w:r>
            <w:r w:rsidRPr="00B74B55">
              <w:rPr>
                <w:rFonts w:ascii="ＭＳ ゴシック" w:eastAsia="ＭＳ ゴシック" w:hAnsi="ＭＳ ゴシック"/>
                <w:color w:val="000000" w:themeColor="text1"/>
                <w:sz w:val="24"/>
                <w:szCs w:val="24"/>
              </w:rPr>
              <w:t>環境と調和のとれた食料システムの確立のための環境負荷低減事業活動の促進等に関する法律</w:t>
            </w:r>
            <w:r>
              <w:rPr>
                <w:rFonts w:ascii="ＭＳ ゴシック" w:eastAsia="ＭＳ ゴシック" w:hAnsi="ＭＳ ゴシック"/>
                <w:color w:val="000000" w:themeColor="text1"/>
                <w:sz w:val="24"/>
                <w:szCs w:val="24"/>
              </w:rPr>
              <w:t>第19条第５</w:t>
            </w:r>
            <w:r w:rsidRPr="00B74B55">
              <w:rPr>
                <w:rFonts w:ascii="ＭＳ ゴシック" w:eastAsia="ＭＳ ゴシック" w:hAnsi="ＭＳ ゴシック"/>
                <w:color w:val="000000" w:themeColor="text1"/>
                <w:sz w:val="24"/>
                <w:szCs w:val="24"/>
              </w:rPr>
              <w:t>項の規定により認定します。</w:t>
            </w:r>
          </w:p>
          <w:p w14:paraId="435A016D"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6EF57F2C"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r w:rsidRPr="00B74B55">
              <w:rPr>
                <w:rFonts w:ascii="ＭＳ ゴシック" w:eastAsia="ＭＳ ゴシック" w:hAnsi="ＭＳ ゴシック"/>
                <w:color w:val="000000" w:themeColor="text1"/>
                <w:sz w:val="24"/>
                <w:szCs w:val="24"/>
              </w:rPr>
              <w:t xml:space="preserve">　　　　年　月　日</w:t>
            </w:r>
          </w:p>
          <w:p w14:paraId="5B1CAD40"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762F4A3C"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0F3FE5C6"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r w:rsidRPr="00B74B55">
              <w:rPr>
                <w:rFonts w:ascii="ＭＳ ゴシック" w:eastAsia="ＭＳ ゴシック" w:hAnsi="ＭＳ ゴシック" w:hint="default"/>
                <w:color w:val="000000" w:themeColor="text1"/>
                <w:sz w:val="24"/>
                <w:szCs w:val="24"/>
              </w:rPr>
              <w:t xml:space="preserve">                       沖縄県知事</w:t>
            </w:r>
          </w:p>
          <w:p w14:paraId="215E87B7"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42894674" w14:textId="77777777" w:rsidR="00B74B55" w:rsidRP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p w14:paraId="2760BB37" w14:textId="77777777" w:rsidR="00B74B55" w:rsidRDefault="00B74B55" w:rsidP="00B74B55">
            <w:pPr>
              <w:widowControl/>
              <w:jc w:val="left"/>
              <w:textAlignment w:val="auto"/>
              <w:rPr>
                <w:rFonts w:ascii="ＭＳ ゴシック" w:eastAsia="ＭＳ ゴシック" w:hAnsi="ＭＳ ゴシック" w:hint="default"/>
                <w:color w:val="000000" w:themeColor="text1"/>
                <w:sz w:val="24"/>
                <w:szCs w:val="24"/>
              </w:rPr>
            </w:pPr>
          </w:p>
        </w:tc>
      </w:tr>
    </w:tbl>
    <w:p w14:paraId="6AC074CC" w14:textId="77777777" w:rsidR="00CD606B" w:rsidRDefault="00CD606B">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hint="default"/>
          <w:color w:val="000000" w:themeColor="text1"/>
          <w:sz w:val="24"/>
          <w:szCs w:val="24"/>
        </w:rPr>
        <w:br w:type="page"/>
      </w:r>
    </w:p>
    <w:p w14:paraId="47184F85" w14:textId="766CBBE3" w:rsidR="00315A52" w:rsidRPr="00B74B55" w:rsidRDefault="00315A52" w:rsidP="00315A52">
      <w:pPr>
        <w:pStyle w:val="af0"/>
        <w:adjustRightInd/>
        <w:spacing w:line="320" w:lineRule="exact"/>
        <w:ind w:left="632" w:hanging="632"/>
        <w:rPr>
          <w:rFonts w:ascii="ＭＳ ゴシック" w:eastAsia="ＭＳ ゴシック" w:hAnsi="ＭＳ ゴシック"/>
          <w:color w:val="000000" w:themeColor="text1"/>
          <w:sz w:val="24"/>
          <w:szCs w:val="24"/>
        </w:rPr>
      </w:pPr>
      <w:r w:rsidRPr="00B74B55">
        <w:rPr>
          <w:rFonts w:ascii="ＭＳ ゴシック" w:eastAsia="ＭＳ ゴシック" w:hAnsi="ＭＳ ゴシック" w:hint="eastAsia"/>
          <w:color w:val="000000" w:themeColor="text1"/>
          <w:sz w:val="24"/>
        </w:rPr>
        <w:lastRenderedPageBreak/>
        <w:t>参考</w:t>
      </w:r>
      <w:r w:rsidRPr="00B74B55">
        <w:rPr>
          <w:rFonts w:ascii="ＭＳ ゴシック" w:eastAsia="ＭＳ ゴシック" w:hAnsi="ＭＳ ゴシック"/>
          <w:color w:val="000000" w:themeColor="text1"/>
          <w:sz w:val="24"/>
        </w:rPr>
        <w:t>様式</w:t>
      </w:r>
      <w:r w:rsidRPr="00B74B55">
        <w:rPr>
          <w:rFonts w:ascii="ＭＳ ゴシック" w:eastAsia="ＭＳ ゴシック" w:hAnsi="ＭＳ ゴシック"/>
          <w:color w:val="000000" w:themeColor="text1"/>
          <w:sz w:val="24"/>
          <w:szCs w:val="24"/>
        </w:rPr>
        <w:t>第</w:t>
      </w:r>
      <w:r w:rsidR="003F03A7" w:rsidRPr="005039B8">
        <w:rPr>
          <w:rFonts w:ascii="ＭＳ ゴシック" w:eastAsia="ＭＳ ゴシック" w:hAnsi="ＭＳ ゴシック" w:hint="eastAsia"/>
          <w:color w:val="auto"/>
          <w:sz w:val="24"/>
          <w:szCs w:val="24"/>
        </w:rPr>
        <w:t>４</w:t>
      </w:r>
      <w:r w:rsidRPr="005039B8">
        <w:rPr>
          <w:rFonts w:ascii="ＭＳ ゴシック" w:eastAsia="ＭＳ ゴシック" w:hAnsi="ＭＳ ゴシック"/>
          <w:color w:val="auto"/>
          <w:sz w:val="24"/>
          <w:szCs w:val="24"/>
        </w:rPr>
        <w:t>号（</w:t>
      </w:r>
      <w:r w:rsidR="003F03A7" w:rsidRPr="005039B8">
        <w:rPr>
          <w:rFonts w:ascii="ＭＳ ゴシック" w:eastAsia="ＭＳ ゴシック" w:hAnsi="ＭＳ ゴシック" w:hint="eastAsia"/>
          <w:color w:val="auto"/>
          <w:sz w:val="24"/>
          <w:szCs w:val="24"/>
        </w:rPr>
        <w:t>実施</w:t>
      </w:r>
      <w:r w:rsidRPr="005039B8">
        <w:rPr>
          <w:rFonts w:ascii="ＭＳ ゴシック" w:eastAsia="ＭＳ ゴシック" w:hAnsi="ＭＳ ゴシック" w:hint="eastAsia"/>
          <w:color w:val="auto"/>
          <w:sz w:val="24"/>
          <w:szCs w:val="24"/>
        </w:rPr>
        <w:t>要領第</w:t>
      </w:r>
      <w:r w:rsidR="003F03A7" w:rsidRPr="005039B8">
        <w:rPr>
          <w:rFonts w:ascii="ＭＳ ゴシック" w:eastAsia="ＭＳ ゴシック" w:hAnsi="ＭＳ ゴシック" w:hint="eastAsia"/>
          <w:color w:val="auto"/>
          <w:sz w:val="24"/>
          <w:szCs w:val="24"/>
        </w:rPr>
        <w:t>７</w:t>
      </w:r>
      <w:r w:rsidRPr="00B74B55">
        <w:rPr>
          <w:rFonts w:ascii="ＭＳ ゴシック" w:eastAsia="ＭＳ ゴシック" w:hAnsi="ＭＳ ゴシック" w:hint="eastAsia"/>
          <w:color w:val="000000" w:themeColor="text1"/>
          <w:sz w:val="24"/>
          <w:szCs w:val="24"/>
        </w:rPr>
        <w:t>条関係</w:t>
      </w:r>
      <w:r w:rsidRPr="00B74B55">
        <w:rPr>
          <w:rFonts w:ascii="ＭＳ ゴシック" w:eastAsia="ＭＳ ゴシック" w:hAnsi="ＭＳ ゴシック"/>
          <w:color w:val="000000" w:themeColor="text1"/>
          <w:sz w:val="24"/>
          <w:szCs w:val="24"/>
        </w:rPr>
        <w:t>）</w:t>
      </w:r>
    </w:p>
    <w:p w14:paraId="0AAF7CA8" w14:textId="77777777" w:rsidR="00315A52" w:rsidRPr="00B74B55" w:rsidRDefault="00315A52" w:rsidP="00315A52">
      <w:pPr>
        <w:widowControl/>
        <w:jc w:val="left"/>
        <w:textAlignment w:val="auto"/>
        <w:rPr>
          <w:rFonts w:ascii="ＭＳ ゴシック" w:eastAsia="ＭＳ ゴシック" w:hAnsi="ＭＳ ゴシック" w:cs="Times New Roman" w:hint="default"/>
          <w:color w:val="000000" w:themeColor="text1"/>
          <w:sz w:val="18"/>
          <w:szCs w:val="18"/>
        </w:rPr>
      </w:pPr>
    </w:p>
    <w:p w14:paraId="094DFC9F" w14:textId="77777777" w:rsidR="00315A52" w:rsidRDefault="00315A52" w:rsidP="00315A52">
      <w:pPr>
        <w:spacing w:line="322" w:lineRule="exact"/>
        <w:jc w:val="center"/>
        <w:rPr>
          <w:rFonts w:ascii="ＭＳ ゴシック" w:eastAsia="ＭＳ ゴシック" w:hAnsi="ＭＳ ゴシック" w:hint="default"/>
          <w:bCs/>
          <w:spacing w:val="2"/>
          <w:sz w:val="24"/>
          <w:szCs w:val="24"/>
        </w:rPr>
      </w:pPr>
      <w:r w:rsidRPr="00B74B55">
        <w:rPr>
          <w:rFonts w:ascii="ＭＳ ゴシック" w:eastAsia="ＭＳ ゴシック" w:hAnsi="ＭＳ ゴシック"/>
          <w:bCs/>
          <w:spacing w:val="2"/>
          <w:sz w:val="24"/>
          <w:szCs w:val="24"/>
        </w:rPr>
        <w:t>環境負荷低減事業活動実施計画</w:t>
      </w:r>
      <w:r>
        <w:rPr>
          <w:rFonts w:ascii="ＭＳ ゴシック" w:eastAsia="ＭＳ ゴシック" w:hAnsi="ＭＳ ゴシック"/>
          <w:bCs/>
          <w:spacing w:val="2"/>
          <w:sz w:val="24"/>
          <w:szCs w:val="24"/>
        </w:rPr>
        <w:t>の取り下げについて</w:t>
      </w:r>
    </w:p>
    <w:p w14:paraId="0FE10D19" w14:textId="77777777" w:rsidR="00315A52" w:rsidRPr="00B74B55" w:rsidRDefault="00315A52" w:rsidP="00315A52">
      <w:pPr>
        <w:spacing w:line="322" w:lineRule="exact"/>
        <w:rPr>
          <w:rFonts w:ascii="ＭＳ ゴシック" w:eastAsia="ＭＳ ゴシック" w:hAnsi="ＭＳ ゴシック" w:cs="Times New Roman" w:hint="default"/>
          <w:spacing w:val="6"/>
        </w:rPr>
      </w:pPr>
    </w:p>
    <w:p w14:paraId="47C02770" w14:textId="77777777" w:rsidR="00315A52" w:rsidRPr="00CD606B" w:rsidRDefault="00315A52" w:rsidP="00315A52">
      <w:pPr>
        <w:widowControl/>
        <w:ind w:rightChars="154" w:right="339"/>
        <w:jc w:val="righ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年　　月　　日</w:t>
      </w:r>
    </w:p>
    <w:p w14:paraId="31B5C5BC" w14:textId="77777777" w:rsidR="00315A52" w:rsidRPr="00B74B55" w:rsidRDefault="00315A52" w:rsidP="00315A52">
      <w:pPr>
        <w:widowControl/>
        <w:jc w:val="left"/>
        <w:textAlignment w:val="auto"/>
        <w:rPr>
          <w:rFonts w:ascii="ＭＳ ゴシック" w:eastAsia="ＭＳ ゴシック" w:hAnsi="ＭＳ ゴシック" w:hint="default"/>
          <w:color w:val="000000" w:themeColor="text1"/>
          <w:sz w:val="24"/>
          <w:szCs w:val="24"/>
        </w:rPr>
      </w:pPr>
    </w:p>
    <w:p w14:paraId="256F932B" w14:textId="77777777" w:rsidR="00315A52" w:rsidRDefault="00315A52" w:rsidP="00315A52">
      <w:pPr>
        <w:widowControl/>
        <w:ind w:firstLineChars="140" w:firstLine="336"/>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沖縄県知事　殿</w:t>
      </w:r>
    </w:p>
    <w:p w14:paraId="446D923E" w14:textId="77777777" w:rsidR="00315A52" w:rsidRDefault="00315A52" w:rsidP="00315A52">
      <w:pPr>
        <w:widowControl/>
        <w:jc w:val="left"/>
        <w:textAlignment w:val="auto"/>
        <w:rPr>
          <w:rFonts w:ascii="ＭＳ ゴシック" w:eastAsia="ＭＳ ゴシック" w:hAnsi="ＭＳ ゴシック" w:hint="default"/>
          <w:color w:val="000000" w:themeColor="text1"/>
          <w:sz w:val="24"/>
          <w:szCs w:val="24"/>
        </w:rPr>
      </w:pPr>
    </w:p>
    <w:p w14:paraId="3A902226" w14:textId="77777777" w:rsidR="00315A52" w:rsidRDefault="00315A52" w:rsidP="00315A52">
      <w:pPr>
        <w:widowControl/>
        <w:jc w:val="left"/>
        <w:textAlignment w:val="auto"/>
        <w:rPr>
          <w:rFonts w:ascii="ＭＳ ゴシック" w:eastAsia="ＭＳ ゴシック" w:hAnsi="ＭＳ ゴシック" w:hint="default"/>
          <w:color w:val="000000" w:themeColor="text1"/>
          <w:sz w:val="24"/>
          <w:szCs w:val="24"/>
        </w:rPr>
      </w:pPr>
    </w:p>
    <w:p w14:paraId="467AEC89" w14:textId="77777777" w:rsidR="00315A52" w:rsidRPr="00B74B55" w:rsidRDefault="00315A52" w:rsidP="00315A52">
      <w:pPr>
        <w:pStyle w:val="af0"/>
        <w:adjustRightInd/>
        <w:spacing w:line="320" w:lineRule="exact"/>
        <w:ind w:rightChars="51" w:right="112" w:firstLineChars="2295" w:firstLine="5508"/>
        <w:jc w:val="lef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申請者（代表者）</w:t>
      </w:r>
    </w:p>
    <w:p w14:paraId="74D130B6" w14:textId="77777777" w:rsidR="00315A52" w:rsidRPr="00B74B55" w:rsidRDefault="00315A52" w:rsidP="00315A52">
      <w:pPr>
        <w:pStyle w:val="af0"/>
        <w:adjustRightInd/>
        <w:spacing w:line="320" w:lineRule="exact"/>
        <w:ind w:rightChars="51" w:right="112" w:firstLineChars="2386" w:firstLine="5726"/>
        <w:jc w:val="lef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 xml:space="preserve">住所　</w:t>
      </w:r>
    </w:p>
    <w:p w14:paraId="1846BA5E" w14:textId="77777777" w:rsidR="00315A52" w:rsidRDefault="00315A52" w:rsidP="00315A52">
      <w:pPr>
        <w:pStyle w:val="af0"/>
        <w:adjustRightInd/>
        <w:spacing w:line="320" w:lineRule="exact"/>
        <w:ind w:rightChars="51" w:right="112" w:firstLineChars="2386" w:firstLine="5726"/>
        <w:jc w:val="left"/>
        <w:rPr>
          <w:rFonts w:ascii="ＭＳ ゴシック" w:eastAsia="ＭＳ ゴシック" w:hAnsi="ＭＳ ゴシック" w:cs="Times New Roman"/>
          <w:color w:val="000000" w:themeColor="text1"/>
          <w:sz w:val="24"/>
          <w:szCs w:val="24"/>
        </w:rPr>
      </w:pPr>
      <w:r w:rsidRPr="00B74B55">
        <w:rPr>
          <w:rFonts w:ascii="ＭＳ ゴシック" w:eastAsia="ＭＳ ゴシック" w:hAnsi="ＭＳ ゴシック" w:cs="Times New Roman" w:hint="eastAsia"/>
          <w:color w:val="000000" w:themeColor="text1"/>
          <w:sz w:val="24"/>
          <w:szCs w:val="24"/>
        </w:rPr>
        <w:t xml:space="preserve">氏名　</w:t>
      </w:r>
    </w:p>
    <w:p w14:paraId="6C68728D" w14:textId="77777777" w:rsidR="00315A52" w:rsidRDefault="00315A52" w:rsidP="00315A52">
      <w:pPr>
        <w:widowControl/>
        <w:jc w:val="left"/>
        <w:textAlignment w:val="auto"/>
        <w:rPr>
          <w:rFonts w:ascii="ＭＳ ゴシック" w:eastAsia="ＭＳ ゴシック" w:hAnsi="ＭＳ ゴシック" w:hint="default"/>
          <w:color w:val="000000" w:themeColor="text1"/>
          <w:sz w:val="24"/>
          <w:szCs w:val="24"/>
        </w:rPr>
      </w:pPr>
    </w:p>
    <w:p w14:paraId="7DFF7338" w14:textId="77777777" w:rsidR="00315A52" w:rsidRDefault="00315A52" w:rsidP="00315A52">
      <w:pPr>
        <w:widowControl/>
        <w:jc w:val="left"/>
        <w:textAlignment w:val="auto"/>
        <w:rPr>
          <w:rFonts w:ascii="ＭＳ ゴシック" w:eastAsia="ＭＳ ゴシック" w:hAnsi="ＭＳ ゴシック" w:hint="default"/>
          <w:color w:val="000000" w:themeColor="text1"/>
          <w:sz w:val="24"/>
          <w:szCs w:val="24"/>
        </w:rPr>
      </w:pPr>
    </w:p>
    <w:p w14:paraId="4BF4300B" w14:textId="77777777" w:rsidR="00315A52" w:rsidRDefault="00315A52" w:rsidP="00315A52">
      <w:pPr>
        <w:widowControl/>
        <w:ind w:firstLineChars="140" w:firstLine="336"/>
        <w:jc w:val="left"/>
        <w:textAlignment w:val="auto"/>
        <w:rPr>
          <w:rFonts w:hint="default"/>
          <w:color w:val="000000" w:themeColor="text1"/>
          <w:spacing w:val="-2"/>
          <w:sz w:val="24"/>
          <w:szCs w:val="24"/>
        </w:rPr>
      </w:pPr>
      <w:r>
        <w:rPr>
          <w:rFonts w:ascii="ＭＳ ゴシック" w:eastAsia="ＭＳ ゴシック" w:hAnsi="ＭＳ ゴシック"/>
          <w:color w:val="000000" w:themeColor="text1"/>
          <w:sz w:val="24"/>
          <w:szCs w:val="24"/>
        </w:rPr>
        <w:t xml:space="preserve">　　　　年　　月　　日付け　番　号　（認定番号第　号）</w:t>
      </w:r>
      <w:r>
        <w:rPr>
          <w:color w:val="000000" w:themeColor="text1"/>
          <w:spacing w:val="-2"/>
          <w:sz w:val="24"/>
          <w:szCs w:val="24"/>
        </w:rPr>
        <w:t>で認定を受けた</w:t>
      </w:r>
      <w:r w:rsidRPr="009401C2">
        <w:rPr>
          <w:color w:val="000000" w:themeColor="text1"/>
          <w:spacing w:val="-2"/>
          <w:sz w:val="24"/>
          <w:szCs w:val="24"/>
        </w:rPr>
        <w:t>環境負荷低減事業活動実施計画について、</w:t>
      </w:r>
      <w:r>
        <w:rPr>
          <w:color w:val="000000" w:themeColor="text1"/>
          <w:spacing w:val="-2"/>
          <w:sz w:val="24"/>
          <w:szCs w:val="24"/>
        </w:rPr>
        <w:t>下記の理由により取り下げます。また、</w:t>
      </w:r>
      <w:r w:rsidRPr="0038380B">
        <w:rPr>
          <w:color w:val="000000" w:themeColor="text1"/>
          <w:spacing w:val="-2"/>
          <w:sz w:val="24"/>
          <w:szCs w:val="24"/>
        </w:rPr>
        <w:t>環境負荷低減事業活動実施計画に係る認定証</w:t>
      </w:r>
      <w:r>
        <w:rPr>
          <w:color w:val="000000" w:themeColor="text1"/>
          <w:spacing w:val="-2"/>
          <w:sz w:val="24"/>
          <w:szCs w:val="24"/>
        </w:rPr>
        <w:t>は返還します。</w:t>
      </w:r>
    </w:p>
    <w:p w14:paraId="71E3E3D8" w14:textId="77777777" w:rsidR="00315A52" w:rsidRDefault="00315A52" w:rsidP="00315A52">
      <w:pPr>
        <w:widowControl/>
        <w:ind w:firstLineChars="140" w:firstLine="330"/>
        <w:jc w:val="left"/>
        <w:textAlignment w:val="auto"/>
        <w:rPr>
          <w:rFonts w:hint="default"/>
          <w:color w:val="000000" w:themeColor="text1"/>
          <w:spacing w:val="-2"/>
          <w:sz w:val="24"/>
          <w:szCs w:val="24"/>
        </w:rPr>
      </w:pPr>
    </w:p>
    <w:p w14:paraId="4EA8CB1B" w14:textId="77777777" w:rsidR="00315A52" w:rsidRDefault="00315A52" w:rsidP="00315A52">
      <w:pPr>
        <w:widowControl/>
        <w:ind w:firstLineChars="140" w:firstLine="330"/>
        <w:jc w:val="left"/>
        <w:textAlignment w:val="auto"/>
        <w:rPr>
          <w:rFonts w:hint="default"/>
          <w:color w:val="000000" w:themeColor="text1"/>
          <w:spacing w:val="-2"/>
          <w:sz w:val="24"/>
          <w:szCs w:val="24"/>
        </w:rPr>
      </w:pPr>
    </w:p>
    <w:p w14:paraId="3C84AB8B" w14:textId="77777777" w:rsidR="00315A52" w:rsidRPr="0038380B" w:rsidRDefault="00315A52" w:rsidP="00315A52">
      <w:pPr>
        <w:widowControl/>
        <w:ind w:firstLineChars="140" w:firstLine="330"/>
        <w:jc w:val="center"/>
        <w:textAlignment w:val="auto"/>
        <w:rPr>
          <w:rFonts w:ascii="ＭＳ ゴシック" w:eastAsia="ＭＳ ゴシック" w:hAnsi="ＭＳ ゴシック" w:hint="default"/>
          <w:color w:val="000000" w:themeColor="text1"/>
          <w:sz w:val="24"/>
          <w:szCs w:val="24"/>
        </w:rPr>
      </w:pPr>
      <w:r>
        <w:rPr>
          <w:color w:val="000000" w:themeColor="text1"/>
          <w:spacing w:val="-2"/>
          <w:sz w:val="24"/>
          <w:szCs w:val="24"/>
        </w:rPr>
        <w:t>記</w:t>
      </w:r>
    </w:p>
    <w:p w14:paraId="48B5BA14" w14:textId="77777777" w:rsidR="00315A52" w:rsidRDefault="00315A52" w:rsidP="00315A52">
      <w:pPr>
        <w:widowControl/>
        <w:jc w:val="left"/>
        <w:textAlignment w:val="auto"/>
        <w:rPr>
          <w:rFonts w:ascii="ＭＳ ゴシック" w:eastAsia="ＭＳ ゴシック" w:hAnsi="ＭＳ ゴシック" w:hint="default"/>
          <w:color w:val="000000" w:themeColor="text1"/>
          <w:sz w:val="24"/>
          <w:szCs w:val="24"/>
        </w:rPr>
      </w:pPr>
    </w:p>
    <w:p w14:paraId="7EB06F26" w14:textId="77777777" w:rsidR="00315A52" w:rsidRDefault="00315A52" w:rsidP="00315A52">
      <w:pPr>
        <w:widowControl/>
        <w:jc w:val="left"/>
        <w:textAlignment w:val="auto"/>
        <w:rPr>
          <w:rFonts w:ascii="ＭＳ ゴシック" w:eastAsia="ＭＳ ゴシック" w:hAnsi="ＭＳ ゴシック" w:hint="default"/>
          <w:color w:val="000000" w:themeColor="text1"/>
          <w:sz w:val="24"/>
          <w:szCs w:val="24"/>
        </w:rPr>
      </w:pPr>
    </w:p>
    <w:p w14:paraId="51A4F57F" w14:textId="77777777" w:rsidR="00315A52" w:rsidRPr="00B74B55" w:rsidRDefault="00315A52" w:rsidP="00315A52">
      <w:pPr>
        <w:widowControl/>
        <w:jc w:val="left"/>
        <w:textAlignment w:val="auto"/>
        <w:rPr>
          <w:rFonts w:ascii="ＭＳ ゴシック" w:eastAsia="ＭＳ ゴシック" w:hAnsi="ＭＳ ゴシック" w:hint="default"/>
          <w:color w:val="000000" w:themeColor="text1"/>
          <w:sz w:val="24"/>
          <w:szCs w:val="24"/>
        </w:rPr>
      </w:pPr>
      <w:r>
        <w:rPr>
          <w:rFonts w:ascii="ＭＳ ゴシック" w:eastAsia="ＭＳ ゴシック" w:hAnsi="ＭＳ ゴシック"/>
          <w:color w:val="000000" w:themeColor="text1"/>
          <w:sz w:val="24"/>
          <w:szCs w:val="24"/>
        </w:rPr>
        <w:t>理由</w:t>
      </w:r>
    </w:p>
    <w:p w14:paraId="406AEA2B" w14:textId="77777777" w:rsidR="0038380B" w:rsidRPr="00B74B55" w:rsidRDefault="0038380B">
      <w:pPr>
        <w:widowControl/>
        <w:jc w:val="left"/>
        <w:textAlignment w:val="auto"/>
        <w:rPr>
          <w:rFonts w:ascii="ＭＳ ゴシック" w:eastAsia="ＭＳ ゴシック" w:hAnsi="ＭＳ ゴシック" w:hint="default"/>
          <w:color w:val="000000" w:themeColor="text1"/>
          <w:sz w:val="24"/>
          <w:szCs w:val="24"/>
        </w:rPr>
      </w:pPr>
    </w:p>
    <w:sectPr w:rsidR="0038380B" w:rsidRPr="00B74B55" w:rsidSect="006619FC">
      <w:headerReference w:type="default" r:id="rId9"/>
      <w:footnotePr>
        <w:numRestart w:val="eachPage"/>
      </w:footnotePr>
      <w:endnotePr>
        <w:numFmt w:val="decimal"/>
      </w:endnotePr>
      <w:pgSz w:w="11906" w:h="16838"/>
      <w:pgMar w:top="1701" w:right="1134" w:bottom="851" w:left="1361" w:header="1134" w:footer="544" w:gutter="0"/>
      <w:cols w:space="720"/>
      <w:docGrid w:type="line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E6C74" w14:textId="77777777" w:rsidR="00AD41FC" w:rsidRDefault="00AD41FC">
      <w:pPr>
        <w:spacing w:before="348"/>
        <w:rPr>
          <w:rFonts w:hint="default"/>
        </w:rPr>
      </w:pPr>
      <w:r>
        <w:continuationSeparator/>
      </w:r>
    </w:p>
  </w:endnote>
  <w:endnote w:type="continuationSeparator" w:id="0">
    <w:p w14:paraId="643B0110" w14:textId="77777777" w:rsidR="00AD41FC" w:rsidRDefault="00AD41FC">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AF63A" w14:textId="77777777" w:rsidR="00AD41FC" w:rsidRDefault="00AD41FC">
      <w:pPr>
        <w:spacing w:before="348"/>
        <w:rPr>
          <w:rFonts w:hint="default"/>
        </w:rPr>
      </w:pPr>
      <w:r>
        <w:continuationSeparator/>
      </w:r>
    </w:p>
  </w:footnote>
  <w:footnote w:type="continuationSeparator" w:id="0">
    <w:p w14:paraId="1A58617E" w14:textId="77777777" w:rsidR="00AD41FC" w:rsidRDefault="00AD41FC">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51578" w14:textId="77777777" w:rsidR="00635982" w:rsidRDefault="00635982" w:rsidP="006619FC">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9016309">
    <w:abstractNumId w:val="14"/>
  </w:num>
  <w:num w:numId="2" w16cid:durableId="2017069244">
    <w:abstractNumId w:val="13"/>
  </w:num>
  <w:num w:numId="3" w16cid:durableId="1295140030">
    <w:abstractNumId w:val="12"/>
  </w:num>
  <w:num w:numId="4" w16cid:durableId="409163058">
    <w:abstractNumId w:val="3"/>
  </w:num>
  <w:num w:numId="5" w16cid:durableId="1090271101">
    <w:abstractNumId w:val="5"/>
  </w:num>
  <w:num w:numId="6" w16cid:durableId="628122534">
    <w:abstractNumId w:val="11"/>
  </w:num>
  <w:num w:numId="7" w16cid:durableId="1406685152">
    <w:abstractNumId w:val="7"/>
  </w:num>
  <w:num w:numId="8" w16cid:durableId="964041060">
    <w:abstractNumId w:val="6"/>
  </w:num>
  <w:num w:numId="9" w16cid:durableId="709576074">
    <w:abstractNumId w:val="16"/>
  </w:num>
  <w:num w:numId="10" w16cid:durableId="44330466">
    <w:abstractNumId w:val="2"/>
  </w:num>
  <w:num w:numId="11" w16cid:durableId="536160080">
    <w:abstractNumId w:val="10"/>
  </w:num>
  <w:num w:numId="12" w16cid:durableId="1406344274">
    <w:abstractNumId w:val="1"/>
  </w:num>
  <w:num w:numId="13" w16cid:durableId="1204096484">
    <w:abstractNumId w:val="15"/>
  </w:num>
  <w:num w:numId="14" w16cid:durableId="2972196">
    <w:abstractNumId w:val="0"/>
  </w:num>
  <w:num w:numId="15" w16cid:durableId="1624263467">
    <w:abstractNumId w:val="9"/>
  </w:num>
  <w:num w:numId="16" w16cid:durableId="1832020388">
    <w:abstractNumId w:val="4"/>
  </w:num>
  <w:num w:numId="17" w16cid:durableId="1462069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dirty"/>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hdrShapeDefaults>
    <o:shapedefaults v:ext="edit" spidmax="22529">
      <v:textbox inset="5.85pt,.7pt,5.85pt,.7pt"/>
      <o:colormru v:ext="edit" colors="red,black"/>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37EA9"/>
    <w:rsid w:val="00045B6F"/>
    <w:rsid w:val="00065F82"/>
    <w:rsid w:val="000664FD"/>
    <w:rsid w:val="0008604C"/>
    <w:rsid w:val="00093309"/>
    <w:rsid w:val="00094E61"/>
    <w:rsid w:val="000D6CAB"/>
    <w:rsid w:val="000E3BDD"/>
    <w:rsid w:val="000F0ED6"/>
    <w:rsid w:val="00104137"/>
    <w:rsid w:val="00105879"/>
    <w:rsid w:val="00106797"/>
    <w:rsid w:val="001125CC"/>
    <w:rsid w:val="001221A6"/>
    <w:rsid w:val="00122A20"/>
    <w:rsid w:val="0012708A"/>
    <w:rsid w:val="00137E12"/>
    <w:rsid w:val="00153F81"/>
    <w:rsid w:val="0016445D"/>
    <w:rsid w:val="001772B6"/>
    <w:rsid w:val="00184348"/>
    <w:rsid w:val="0018453A"/>
    <w:rsid w:val="001942E4"/>
    <w:rsid w:val="00195DF8"/>
    <w:rsid w:val="001A6036"/>
    <w:rsid w:val="001B4108"/>
    <w:rsid w:val="001C1036"/>
    <w:rsid w:val="001C1398"/>
    <w:rsid w:val="001F0D63"/>
    <w:rsid w:val="001F34A9"/>
    <w:rsid w:val="001F39EC"/>
    <w:rsid w:val="00205934"/>
    <w:rsid w:val="00205C3F"/>
    <w:rsid w:val="00210E00"/>
    <w:rsid w:val="00220024"/>
    <w:rsid w:val="00232A21"/>
    <w:rsid w:val="00233989"/>
    <w:rsid w:val="00235B1A"/>
    <w:rsid w:val="00266A8B"/>
    <w:rsid w:val="002715A8"/>
    <w:rsid w:val="0027328E"/>
    <w:rsid w:val="00285C8D"/>
    <w:rsid w:val="002A04F7"/>
    <w:rsid w:val="002A6936"/>
    <w:rsid w:val="002B6763"/>
    <w:rsid w:val="002B78B6"/>
    <w:rsid w:val="002D143A"/>
    <w:rsid w:val="002D3F47"/>
    <w:rsid w:val="002E003D"/>
    <w:rsid w:val="002E36AF"/>
    <w:rsid w:val="002F034B"/>
    <w:rsid w:val="002F1A9C"/>
    <w:rsid w:val="00312078"/>
    <w:rsid w:val="00315A52"/>
    <w:rsid w:val="00321A9B"/>
    <w:rsid w:val="003231C6"/>
    <w:rsid w:val="00326EED"/>
    <w:rsid w:val="00330467"/>
    <w:rsid w:val="0034001E"/>
    <w:rsid w:val="003405E3"/>
    <w:rsid w:val="003420FD"/>
    <w:rsid w:val="00351380"/>
    <w:rsid w:val="0035243C"/>
    <w:rsid w:val="00371892"/>
    <w:rsid w:val="00371D83"/>
    <w:rsid w:val="00375131"/>
    <w:rsid w:val="003775F0"/>
    <w:rsid w:val="0038380B"/>
    <w:rsid w:val="003C0505"/>
    <w:rsid w:val="003C17E2"/>
    <w:rsid w:val="003D6F8D"/>
    <w:rsid w:val="003E6CD0"/>
    <w:rsid w:val="003F03A7"/>
    <w:rsid w:val="004042F0"/>
    <w:rsid w:val="004044B0"/>
    <w:rsid w:val="0041337D"/>
    <w:rsid w:val="0043630A"/>
    <w:rsid w:val="004538B3"/>
    <w:rsid w:val="0047466B"/>
    <w:rsid w:val="00481CCE"/>
    <w:rsid w:val="004A79F6"/>
    <w:rsid w:val="004C4D44"/>
    <w:rsid w:val="004C605A"/>
    <w:rsid w:val="004D071F"/>
    <w:rsid w:val="004D17C6"/>
    <w:rsid w:val="004D363E"/>
    <w:rsid w:val="004D3FB7"/>
    <w:rsid w:val="004D5D0B"/>
    <w:rsid w:val="004D6A29"/>
    <w:rsid w:val="004E3E8A"/>
    <w:rsid w:val="004E718F"/>
    <w:rsid w:val="005039B8"/>
    <w:rsid w:val="00520C97"/>
    <w:rsid w:val="00543421"/>
    <w:rsid w:val="00546728"/>
    <w:rsid w:val="00551EB7"/>
    <w:rsid w:val="0055347C"/>
    <w:rsid w:val="00567C85"/>
    <w:rsid w:val="00570108"/>
    <w:rsid w:val="005725AF"/>
    <w:rsid w:val="005841B3"/>
    <w:rsid w:val="005B166A"/>
    <w:rsid w:val="005B54BC"/>
    <w:rsid w:val="005B648A"/>
    <w:rsid w:val="005C2306"/>
    <w:rsid w:val="005D78FD"/>
    <w:rsid w:val="005E407D"/>
    <w:rsid w:val="005F040F"/>
    <w:rsid w:val="005F087D"/>
    <w:rsid w:val="005F74A5"/>
    <w:rsid w:val="006149BB"/>
    <w:rsid w:val="00624B24"/>
    <w:rsid w:val="006269A6"/>
    <w:rsid w:val="00635982"/>
    <w:rsid w:val="006619FC"/>
    <w:rsid w:val="00696645"/>
    <w:rsid w:val="006A23B2"/>
    <w:rsid w:val="006A5823"/>
    <w:rsid w:val="006C1C56"/>
    <w:rsid w:val="006C260C"/>
    <w:rsid w:val="006D2738"/>
    <w:rsid w:val="006D4EE9"/>
    <w:rsid w:val="006F128C"/>
    <w:rsid w:val="006F1FD3"/>
    <w:rsid w:val="006F6217"/>
    <w:rsid w:val="0070139F"/>
    <w:rsid w:val="00701BA5"/>
    <w:rsid w:val="00702FC2"/>
    <w:rsid w:val="00743058"/>
    <w:rsid w:val="007470A8"/>
    <w:rsid w:val="00757C27"/>
    <w:rsid w:val="00767282"/>
    <w:rsid w:val="00784AB1"/>
    <w:rsid w:val="00786394"/>
    <w:rsid w:val="00787C1B"/>
    <w:rsid w:val="00792AB3"/>
    <w:rsid w:val="007C24F1"/>
    <w:rsid w:val="007C260F"/>
    <w:rsid w:val="007C5040"/>
    <w:rsid w:val="00814EE0"/>
    <w:rsid w:val="0082308F"/>
    <w:rsid w:val="0085419C"/>
    <w:rsid w:val="008549E8"/>
    <w:rsid w:val="008560AC"/>
    <w:rsid w:val="008822C3"/>
    <w:rsid w:val="0088414B"/>
    <w:rsid w:val="008905BC"/>
    <w:rsid w:val="0089065B"/>
    <w:rsid w:val="00894091"/>
    <w:rsid w:val="0089750A"/>
    <w:rsid w:val="008A7D65"/>
    <w:rsid w:val="008B1B96"/>
    <w:rsid w:val="008B53CE"/>
    <w:rsid w:val="008B587F"/>
    <w:rsid w:val="008C61B4"/>
    <w:rsid w:val="008D32C1"/>
    <w:rsid w:val="009013B3"/>
    <w:rsid w:val="009132C5"/>
    <w:rsid w:val="00932D8A"/>
    <w:rsid w:val="009401C2"/>
    <w:rsid w:val="00954870"/>
    <w:rsid w:val="00955FF0"/>
    <w:rsid w:val="0096649F"/>
    <w:rsid w:val="00966BB2"/>
    <w:rsid w:val="00971228"/>
    <w:rsid w:val="0097521A"/>
    <w:rsid w:val="00977D69"/>
    <w:rsid w:val="00984D44"/>
    <w:rsid w:val="00990D41"/>
    <w:rsid w:val="00992665"/>
    <w:rsid w:val="009C07D7"/>
    <w:rsid w:val="009C568E"/>
    <w:rsid w:val="009D362C"/>
    <w:rsid w:val="009D64BF"/>
    <w:rsid w:val="009E71D6"/>
    <w:rsid w:val="00A27B1B"/>
    <w:rsid w:val="00A31516"/>
    <w:rsid w:val="00A37EB2"/>
    <w:rsid w:val="00A46AA9"/>
    <w:rsid w:val="00A52753"/>
    <w:rsid w:val="00A77BDD"/>
    <w:rsid w:val="00A802D4"/>
    <w:rsid w:val="00A86CD3"/>
    <w:rsid w:val="00AB2F5D"/>
    <w:rsid w:val="00AB5313"/>
    <w:rsid w:val="00AC06ED"/>
    <w:rsid w:val="00AD41FC"/>
    <w:rsid w:val="00B30553"/>
    <w:rsid w:val="00B462F7"/>
    <w:rsid w:val="00B5548A"/>
    <w:rsid w:val="00B60E4E"/>
    <w:rsid w:val="00B7411F"/>
    <w:rsid w:val="00B74B55"/>
    <w:rsid w:val="00B75B8E"/>
    <w:rsid w:val="00B8007C"/>
    <w:rsid w:val="00B84796"/>
    <w:rsid w:val="00B977BE"/>
    <w:rsid w:val="00BD697A"/>
    <w:rsid w:val="00BD7BA2"/>
    <w:rsid w:val="00BE45C9"/>
    <w:rsid w:val="00BE7AFF"/>
    <w:rsid w:val="00BF0613"/>
    <w:rsid w:val="00C01DD3"/>
    <w:rsid w:val="00C2482D"/>
    <w:rsid w:val="00C30C14"/>
    <w:rsid w:val="00C64C4A"/>
    <w:rsid w:val="00C84F6C"/>
    <w:rsid w:val="00C87B8B"/>
    <w:rsid w:val="00CB1BAF"/>
    <w:rsid w:val="00CC711F"/>
    <w:rsid w:val="00CD1959"/>
    <w:rsid w:val="00CD606B"/>
    <w:rsid w:val="00CE0EBD"/>
    <w:rsid w:val="00CE1EEB"/>
    <w:rsid w:val="00CF281E"/>
    <w:rsid w:val="00CF7F0D"/>
    <w:rsid w:val="00D06E53"/>
    <w:rsid w:val="00D10C1F"/>
    <w:rsid w:val="00D148D6"/>
    <w:rsid w:val="00D261D5"/>
    <w:rsid w:val="00D505CC"/>
    <w:rsid w:val="00D51FD2"/>
    <w:rsid w:val="00D548E9"/>
    <w:rsid w:val="00D72C1C"/>
    <w:rsid w:val="00D823BE"/>
    <w:rsid w:val="00D82DD2"/>
    <w:rsid w:val="00D8488A"/>
    <w:rsid w:val="00DA154D"/>
    <w:rsid w:val="00DA748A"/>
    <w:rsid w:val="00DC34D4"/>
    <w:rsid w:val="00DC51B8"/>
    <w:rsid w:val="00DE3E06"/>
    <w:rsid w:val="00DE4756"/>
    <w:rsid w:val="00DF7FD2"/>
    <w:rsid w:val="00E15B31"/>
    <w:rsid w:val="00E15FF2"/>
    <w:rsid w:val="00E300ED"/>
    <w:rsid w:val="00E301D8"/>
    <w:rsid w:val="00E55241"/>
    <w:rsid w:val="00E77EBD"/>
    <w:rsid w:val="00E9184D"/>
    <w:rsid w:val="00E92B71"/>
    <w:rsid w:val="00EA479B"/>
    <w:rsid w:val="00EA6095"/>
    <w:rsid w:val="00EC602E"/>
    <w:rsid w:val="00ED6F7B"/>
    <w:rsid w:val="00F1735C"/>
    <w:rsid w:val="00F32B33"/>
    <w:rsid w:val="00F51D12"/>
    <w:rsid w:val="00F52B27"/>
    <w:rsid w:val="00F70A12"/>
    <w:rsid w:val="00F96095"/>
    <w:rsid w:val="00FB2DF1"/>
    <w:rsid w:val="00FB4B58"/>
    <w:rsid w:val="00FB57FF"/>
    <w:rsid w:val="00FD3998"/>
    <w:rsid w:val="00FD63C7"/>
    <w:rsid w:val="00FE3273"/>
    <w:rsid w:val="00FE3FB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colormru v:ext="edit" colors="red,black"/>
    </o:shapedefaults>
    <o:shapelayout v:ext="edit">
      <o:idmap v:ext="edit" data="1"/>
    </o:shapelayout>
  </w:shapeDefaults>
  <w:decimalSymbol w:val="."/>
  <w:listSeparator w:val=","/>
  <w14:docId w14:val="0D3DC4DB"/>
  <w15:chartTrackingRefBased/>
  <w15:docId w15:val="{C179A2E6-012A-4A3B-B3CD-B2EBDE73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39259-0F23-4117-A9B6-A48088CD2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927</Words>
  <Characters>459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山城　麻希</dc:creator>
  <cp:lastModifiedBy>0006465</cp:lastModifiedBy>
  <cp:revision>5</cp:revision>
  <cp:lastPrinted>2024-12-27T06:37:00Z</cp:lastPrinted>
  <dcterms:created xsi:type="dcterms:W3CDTF">2023-03-16T00:24:00Z</dcterms:created>
  <dcterms:modified xsi:type="dcterms:W3CDTF">2025-01-21T04:30:00Z</dcterms:modified>
</cp:coreProperties>
</file>